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11642" w14:textId="77777777" w:rsidR="00BE1527" w:rsidRPr="007B4762" w:rsidRDefault="00D608F2" w:rsidP="001D4BFB">
      <w:pPr>
        <w:pStyle w:val="Title"/>
        <w:pBdr>
          <w:bottom w:val="none" w:sz="0" w:space="0" w:color="auto"/>
        </w:pBdr>
        <w:tabs>
          <w:tab w:val="left" w:pos="2268"/>
        </w:tabs>
        <w:spacing w:after="0"/>
        <w:ind w:left="-57" w:right="-57"/>
        <w:jc w:val="center"/>
        <w:rPr>
          <w:rFonts w:ascii="Times New Roman" w:hAnsi="Times New Roman" w:cs="Times New Roman"/>
          <w:b/>
          <w:bCs/>
          <w:color w:val="002060"/>
          <w:sz w:val="28"/>
          <w:szCs w:val="28"/>
        </w:rPr>
      </w:pPr>
      <w:permStart w:id="466952854" w:edGrp="everyone"/>
      <w:permEnd w:id="466952854"/>
      <w:r w:rsidRPr="007B4762">
        <w:rPr>
          <w:rFonts w:ascii="Times New Roman" w:hAnsi="Times New Roman" w:cs="Times New Roman"/>
          <w:b/>
          <w:bCs/>
          <w:color w:val="002060"/>
          <w:sz w:val="28"/>
          <w:szCs w:val="28"/>
        </w:rPr>
        <w:t>Карта за изпълнение</w:t>
      </w:r>
      <w:r w:rsidR="002E5301" w:rsidRPr="007B4762">
        <w:rPr>
          <w:rFonts w:ascii="Times New Roman" w:hAnsi="Times New Roman" w:cs="Times New Roman"/>
          <w:b/>
          <w:bCs/>
          <w:color w:val="002060"/>
          <w:sz w:val="28"/>
          <w:szCs w:val="28"/>
        </w:rPr>
        <w:t xml:space="preserve"> на количествените изисквания</w:t>
      </w:r>
      <w:r w:rsidR="00760FCC" w:rsidRPr="007B4762">
        <w:rPr>
          <w:rFonts w:ascii="Times New Roman" w:hAnsi="Times New Roman" w:cs="Times New Roman"/>
          <w:b/>
          <w:bCs/>
          <w:color w:val="002060"/>
          <w:sz w:val="28"/>
          <w:szCs w:val="28"/>
          <w:lang w:val="en-US"/>
        </w:rPr>
        <w:t xml:space="preserve"> </w:t>
      </w:r>
      <w:r w:rsidR="002E5301" w:rsidRPr="007B4762">
        <w:rPr>
          <w:rFonts w:ascii="Times New Roman" w:hAnsi="Times New Roman" w:cs="Times New Roman"/>
          <w:b/>
          <w:bCs/>
          <w:color w:val="002060"/>
          <w:sz w:val="28"/>
          <w:szCs w:val="28"/>
        </w:rPr>
        <w:t>за заемане на академичната длъжност „</w:t>
      </w:r>
      <w:r w:rsidR="001D4BFB" w:rsidRPr="007B4762">
        <w:rPr>
          <w:rFonts w:ascii="Times New Roman" w:hAnsi="Times New Roman" w:cs="Times New Roman"/>
          <w:b/>
          <w:bCs/>
          <w:color w:val="002060"/>
          <w:sz w:val="28"/>
          <w:szCs w:val="28"/>
          <w:u w:val="single"/>
        </w:rPr>
        <w:t>Главен асистент</w:t>
      </w:r>
      <w:r w:rsidR="002E5301" w:rsidRPr="007B4762">
        <w:rPr>
          <w:rFonts w:ascii="Times New Roman" w:hAnsi="Times New Roman" w:cs="Times New Roman"/>
          <w:b/>
          <w:bCs/>
          <w:color w:val="002060"/>
          <w:sz w:val="28"/>
          <w:szCs w:val="28"/>
        </w:rPr>
        <w:t>” в УНС</w:t>
      </w:r>
      <w:r w:rsidR="00BE1527" w:rsidRPr="007B4762">
        <w:rPr>
          <w:rFonts w:ascii="Times New Roman" w:hAnsi="Times New Roman" w:cs="Times New Roman"/>
          <w:b/>
          <w:bCs/>
          <w:color w:val="002060"/>
          <w:sz w:val="28"/>
          <w:szCs w:val="28"/>
        </w:rPr>
        <w:t>С</w:t>
      </w:r>
    </w:p>
    <w:p w14:paraId="4D8FEC98" w14:textId="77777777" w:rsidR="009B14DC" w:rsidRPr="007B4762" w:rsidRDefault="00564B79" w:rsidP="00564B79">
      <w:pPr>
        <w:pStyle w:val="Title"/>
        <w:spacing w:after="0"/>
        <w:jc w:val="center"/>
        <w:rPr>
          <w:rFonts w:ascii="Times New Roman" w:hAnsi="Times New Roman" w:cs="Times New Roman"/>
          <w:b/>
          <w:bCs/>
          <w:i/>
          <w:color w:val="002060"/>
          <w:sz w:val="24"/>
          <w:szCs w:val="28"/>
          <w:lang w:val="en-US"/>
        </w:rPr>
      </w:pPr>
      <w:r w:rsidRPr="007B4762">
        <w:rPr>
          <w:rFonts w:ascii="Times New Roman" w:hAnsi="Times New Roman" w:cs="Times New Roman"/>
          <w:b/>
          <w:bCs/>
          <w:i/>
          <w:color w:val="002060"/>
          <w:sz w:val="24"/>
          <w:szCs w:val="28"/>
        </w:rPr>
        <w:t>по професионални направления с акредитирани докторски програми в научна област 3. Социални, стопански и правни науки</w:t>
      </w:r>
    </w:p>
    <w:p w14:paraId="25745E8F" w14:textId="77777777" w:rsidR="00BE1527" w:rsidRPr="007B4762" w:rsidRDefault="00BE1527" w:rsidP="00BE1527">
      <w:pPr>
        <w:spacing w:after="0" w:line="240" w:lineRule="auto"/>
        <w:rPr>
          <w:color w:val="002060"/>
        </w:rPr>
      </w:pPr>
    </w:p>
    <w:p w14:paraId="7C5C5788" w14:textId="77777777" w:rsidR="002E5301" w:rsidRPr="007B4762" w:rsidRDefault="00BE1527" w:rsidP="00760FCC">
      <w:pPr>
        <w:jc w:val="center"/>
        <w:rPr>
          <w:color w:val="002060"/>
        </w:rPr>
      </w:pPr>
      <w:r w:rsidRPr="007B4762">
        <w:rPr>
          <w:b/>
          <w:bCs/>
          <w:color w:val="002060"/>
          <w:sz w:val="28"/>
          <w:szCs w:val="28"/>
        </w:rPr>
        <w:t>К</w:t>
      </w:r>
      <w:r w:rsidR="002E5301" w:rsidRPr="007B4762">
        <w:rPr>
          <w:b/>
          <w:bCs/>
          <w:color w:val="002060"/>
          <w:sz w:val="28"/>
          <w:szCs w:val="28"/>
        </w:rPr>
        <w:t>андидат:</w:t>
      </w:r>
      <w:r w:rsidR="002E5301" w:rsidRPr="007B4762">
        <w:rPr>
          <w:color w:val="002060"/>
        </w:rPr>
        <w:t xml:space="preserve"> </w:t>
      </w:r>
      <w:permStart w:id="1234187198" w:edGrp="everyone"/>
      <w:r w:rsidRPr="007B4762">
        <w:rPr>
          <w:color w:val="002060"/>
          <w:lang w:val="en-US"/>
        </w:rPr>
        <w:t>………………………………………………………………………………………………</w:t>
      </w:r>
      <w:permEnd w:id="1234187198"/>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13235"/>
        <w:gridCol w:w="829"/>
        <w:gridCol w:w="820"/>
      </w:tblGrid>
      <w:tr w:rsidR="007B4762" w:rsidRPr="007B4762" w14:paraId="2ADA1AAC" w14:textId="77777777" w:rsidTr="006115CE">
        <w:trPr>
          <w:trHeight w:val="490"/>
          <w:jc w:val="center"/>
        </w:trPr>
        <w:tc>
          <w:tcPr>
            <w:tcW w:w="562" w:type="dxa"/>
            <w:shd w:val="clear" w:color="auto" w:fill="D5DCE4" w:themeFill="text2" w:themeFillTint="33"/>
          </w:tcPr>
          <w:p w14:paraId="7D96F676" w14:textId="77777777" w:rsidR="00965AB6" w:rsidRPr="007B4762" w:rsidRDefault="00965AB6" w:rsidP="00965AB6">
            <w:pPr>
              <w:spacing w:after="0" w:line="240" w:lineRule="auto"/>
              <w:ind w:left="-113" w:right="-113"/>
              <w:jc w:val="center"/>
              <w:rPr>
                <w:b/>
                <w:bCs/>
                <w:color w:val="002060"/>
                <w:sz w:val="16"/>
              </w:rPr>
            </w:pPr>
            <w:r w:rsidRPr="007B4762">
              <w:rPr>
                <w:b/>
                <w:bCs/>
                <w:color w:val="002060"/>
                <w:sz w:val="16"/>
              </w:rPr>
              <w:t xml:space="preserve">ПОК. </w:t>
            </w:r>
            <w:r w:rsidRPr="007B4762">
              <w:rPr>
                <w:b/>
                <w:bCs/>
                <w:color w:val="002060"/>
                <w:sz w:val="22"/>
              </w:rPr>
              <w:t>№</w:t>
            </w:r>
          </w:p>
        </w:tc>
        <w:tc>
          <w:tcPr>
            <w:tcW w:w="13235" w:type="dxa"/>
            <w:shd w:val="clear" w:color="auto" w:fill="D5DCE4" w:themeFill="text2" w:themeFillTint="33"/>
          </w:tcPr>
          <w:p w14:paraId="237A0907" w14:textId="77777777" w:rsidR="00965AB6" w:rsidRPr="007B4762" w:rsidRDefault="00965AB6" w:rsidP="00E345DE">
            <w:pPr>
              <w:spacing w:before="120" w:after="120" w:line="240" w:lineRule="auto"/>
              <w:rPr>
                <w:b/>
                <w:bCs/>
                <w:color w:val="002060"/>
              </w:rPr>
            </w:pPr>
            <w:r w:rsidRPr="007B4762">
              <w:rPr>
                <w:b/>
                <w:bCs/>
                <w:color w:val="002060"/>
              </w:rPr>
              <w:t xml:space="preserve">І. </w:t>
            </w:r>
            <w:r w:rsidR="00E345DE" w:rsidRPr="007B4762">
              <w:rPr>
                <w:b/>
                <w:bCs/>
                <w:color w:val="002060"/>
              </w:rPr>
              <w:t>Национални минимални изисквания</w:t>
            </w:r>
            <w:r w:rsidRPr="007B4762">
              <w:rPr>
                <w:b/>
                <w:bCs/>
                <w:color w:val="002060"/>
              </w:rPr>
              <w:t xml:space="preserve"> съгласно </w:t>
            </w:r>
            <w:r w:rsidR="00E345DE" w:rsidRPr="007B4762">
              <w:rPr>
                <w:b/>
                <w:bCs/>
                <w:color w:val="002060"/>
              </w:rPr>
              <w:t xml:space="preserve">ЗРАСРБ (чл.2б) и </w:t>
            </w:r>
            <w:r w:rsidRPr="007B4762">
              <w:rPr>
                <w:b/>
                <w:bCs/>
                <w:color w:val="002060"/>
              </w:rPr>
              <w:t>Правилника за приложение</w:t>
            </w:r>
            <w:r w:rsidR="00E345DE" w:rsidRPr="007B4762">
              <w:rPr>
                <w:b/>
                <w:bCs/>
                <w:color w:val="002060"/>
              </w:rPr>
              <w:t>то му</w:t>
            </w:r>
            <w:r w:rsidRPr="007B4762">
              <w:rPr>
                <w:b/>
                <w:bCs/>
                <w:color w:val="002060"/>
              </w:rPr>
              <w:t xml:space="preserve"> (чл.1а, ал.1)</w:t>
            </w:r>
          </w:p>
        </w:tc>
        <w:tc>
          <w:tcPr>
            <w:tcW w:w="829" w:type="dxa"/>
            <w:tcBorders>
              <w:top w:val="single" w:sz="4" w:space="0" w:color="auto"/>
              <w:left w:val="nil"/>
              <w:bottom w:val="single" w:sz="4" w:space="0" w:color="auto"/>
              <w:right w:val="single" w:sz="4" w:space="0" w:color="auto"/>
            </w:tcBorders>
            <w:shd w:val="clear" w:color="auto" w:fill="D5DCE4" w:themeFill="text2" w:themeFillTint="33"/>
          </w:tcPr>
          <w:p w14:paraId="1BB90446" w14:textId="77777777" w:rsidR="00965AB6" w:rsidRPr="007B4762" w:rsidRDefault="00965AB6" w:rsidP="00965AB6">
            <w:pPr>
              <w:spacing w:after="0" w:line="240" w:lineRule="auto"/>
              <w:rPr>
                <w:b/>
                <w:bCs/>
                <w:color w:val="002060"/>
                <w:sz w:val="20"/>
                <w:szCs w:val="20"/>
              </w:rPr>
            </w:pPr>
            <w:r w:rsidRPr="007B4762">
              <w:rPr>
                <w:b/>
                <w:bCs/>
                <w:color w:val="002060"/>
                <w:sz w:val="20"/>
                <w:szCs w:val="20"/>
              </w:rPr>
              <w:t>Мин</w:t>
            </w:r>
            <w:r w:rsidR="00E01292" w:rsidRPr="007B4762">
              <w:rPr>
                <w:b/>
                <w:bCs/>
                <w:color w:val="002060"/>
                <w:sz w:val="20"/>
                <w:szCs w:val="20"/>
              </w:rPr>
              <w:t>и-мален</w:t>
            </w:r>
          </w:p>
          <w:p w14:paraId="23E5A3C9" w14:textId="77777777" w:rsidR="00965AB6" w:rsidRPr="007B4762" w:rsidRDefault="00965AB6" w:rsidP="00965AB6">
            <w:pPr>
              <w:spacing w:after="0" w:line="240" w:lineRule="auto"/>
              <w:rPr>
                <w:b/>
                <w:bCs/>
                <w:color w:val="002060"/>
                <w:sz w:val="20"/>
                <w:szCs w:val="20"/>
              </w:rPr>
            </w:pPr>
            <w:r w:rsidRPr="007B4762">
              <w:rPr>
                <w:b/>
                <w:bCs/>
                <w:color w:val="002060"/>
                <w:sz w:val="20"/>
                <w:szCs w:val="20"/>
              </w:rPr>
              <w:t>праг</w:t>
            </w:r>
          </w:p>
        </w:tc>
        <w:tc>
          <w:tcPr>
            <w:tcW w:w="82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3BC90BE5" w14:textId="77777777" w:rsidR="00965AB6" w:rsidRPr="007B4762" w:rsidRDefault="00965AB6" w:rsidP="00965AB6">
            <w:pPr>
              <w:spacing w:after="0" w:line="240" w:lineRule="auto"/>
              <w:rPr>
                <w:b/>
                <w:bCs/>
                <w:color w:val="002060"/>
                <w:sz w:val="20"/>
                <w:szCs w:val="20"/>
              </w:rPr>
            </w:pPr>
            <w:r w:rsidRPr="007B4762">
              <w:rPr>
                <w:b/>
                <w:bCs/>
                <w:color w:val="002060"/>
                <w:sz w:val="20"/>
                <w:szCs w:val="20"/>
              </w:rPr>
              <w:t>Брой точки</w:t>
            </w:r>
          </w:p>
        </w:tc>
      </w:tr>
      <w:tr w:rsidR="002D7EEE" w:rsidRPr="00760BD2" w14:paraId="43D7831B" w14:textId="77777777" w:rsidTr="00815D5A">
        <w:trPr>
          <w:trHeight w:val="490"/>
          <w:jc w:val="center"/>
        </w:trPr>
        <w:tc>
          <w:tcPr>
            <w:tcW w:w="562" w:type="dxa"/>
          </w:tcPr>
          <w:p w14:paraId="0C3E0118" w14:textId="77777777" w:rsidR="002D7EEE" w:rsidRPr="007B4762" w:rsidRDefault="002D7EEE" w:rsidP="002D7EEE">
            <w:pPr>
              <w:spacing w:after="0" w:line="240" w:lineRule="auto"/>
              <w:jc w:val="center"/>
              <w:rPr>
                <w:b/>
                <w:bCs/>
                <w:color w:val="002060"/>
              </w:rPr>
            </w:pPr>
          </w:p>
        </w:tc>
        <w:tc>
          <w:tcPr>
            <w:tcW w:w="13235" w:type="dxa"/>
            <w:tcBorders>
              <w:bottom w:val="single" w:sz="4" w:space="0" w:color="auto"/>
            </w:tcBorders>
          </w:tcPr>
          <w:p w14:paraId="41BCA992" w14:textId="77777777" w:rsidR="002D7EEE" w:rsidRPr="007B4762" w:rsidRDefault="002D7EEE" w:rsidP="002D7EEE">
            <w:pPr>
              <w:spacing w:after="0" w:line="240" w:lineRule="auto"/>
              <w:rPr>
                <w:b/>
                <w:bCs/>
                <w:color w:val="002060"/>
              </w:rPr>
            </w:pPr>
            <w:r w:rsidRPr="007B4762">
              <w:rPr>
                <w:b/>
                <w:bCs/>
                <w:color w:val="002060"/>
              </w:rPr>
              <w:t>Група А.</w:t>
            </w:r>
          </w:p>
        </w:tc>
        <w:tc>
          <w:tcPr>
            <w:tcW w:w="829" w:type="dxa"/>
            <w:tcBorders>
              <w:top w:val="single" w:sz="4" w:space="0" w:color="auto"/>
              <w:left w:val="nil"/>
              <w:bottom w:val="single" w:sz="4" w:space="0" w:color="auto"/>
              <w:right w:val="single" w:sz="4" w:space="0" w:color="auto"/>
            </w:tcBorders>
          </w:tcPr>
          <w:p w14:paraId="7DC21430" w14:textId="77777777" w:rsidR="002D7EEE" w:rsidRPr="007B4762" w:rsidRDefault="002D7EEE" w:rsidP="002D7EEE">
            <w:pPr>
              <w:spacing w:after="0" w:line="240" w:lineRule="auto"/>
              <w:jc w:val="center"/>
              <w:rPr>
                <w:b/>
                <w:color w:val="002060"/>
              </w:rPr>
            </w:pPr>
            <w:r w:rsidRPr="007B4762">
              <w:rPr>
                <w:b/>
                <w:color w:val="002060"/>
              </w:rPr>
              <w:t>50</w:t>
            </w:r>
          </w:p>
        </w:tc>
        <w:tc>
          <w:tcPr>
            <w:tcW w:w="820" w:type="dxa"/>
            <w:tcBorders>
              <w:top w:val="single" w:sz="4" w:space="0" w:color="auto"/>
              <w:left w:val="single" w:sz="4" w:space="0" w:color="auto"/>
              <w:bottom w:val="single" w:sz="4" w:space="0" w:color="auto"/>
              <w:right w:val="single" w:sz="4" w:space="0" w:color="auto"/>
            </w:tcBorders>
          </w:tcPr>
          <w:p w14:paraId="198D6096" w14:textId="77777777" w:rsidR="002D7EEE" w:rsidRPr="00903B06" w:rsidRDefault="002D7EEE" w:rsidP="002D7EEE">
            <w:pPr>
              <w:spacing w:after="0" w:line="240" w:lineRule="auto"/>
              <w:rPr>
                <w:b/>
              </w:rPr>
            </w:pPr>
            <w:permStart w:id="760830008" w:edGrp="everyone"/>
            <w:r w:rsidRPr="00903B06">
              <w:rPr>
                <w:b/>
              </w:rPr>
              <w:t>……</w:t>
            </w:r>
          </w:p>
          <w:permEnd w:id="760830008"/>
          <w:p w14:paraId="5FBF2ABD" w14:textId="77777777" w:rsidR="002D7EEE" w:rsidRPr="00903B06" w:rsidRDefault="002D7EEE" w:rsidP="002D7EEE">
            <w:pPr>
              <w:spacing w:after="0" w:line="240" w:lineRule="auto"/>
              <w:rPr>
                <w:b/>
              </w:rPr>
            </w:pPr>
            <w:r w:rsidRPr="00903B06">
              <w:rPr>
                <w:b/>
              </w:rPr>
              <w:t>общо</w:t>
            </w:r>
          </w:p>
        </w:tc>
      </w:tr>
      <w:tr w:rsidR="002D7EEE" w:rsidRPr="00760BD2" w14:paraId="5C8ACFC8" w14:textId="77777777" w:rsidTr="00815D5A">
        <w:trPr>
          <w:jc w:val="center"/>
        </w:trPr>
        <w:tc>
          <w:tcPr>
            <w:tcW w:w="562" w:type="dxa"/>
          </w:tcPr>
          <w:p w14:paraId="3DCD729C" w14:textId="77777777" w:rsidR="002D7EEE" w:rsidRPr="007B4762" w:rsidRDefault="002D7EEE" w:rsidP="002D7EEE">
            <w:pPr>
              <w:spacing w:after="0" w:line="240" w:lineRule="auto"/>
              <w:jc w:val="center"/>
              <w:rPr>
                <w:b/>
                <w:color w:val="002060"/>
              </w:rPr>
            </w:pPr>
            <w:r w:rsidRPr="007B4762">
              <w:rPr>
                <w:b/>
                <w:color w:val="002060"/>
              </w:rPr>
              <w:t>1</w:t>
            </w:r>
          </w:p>
        </w:tc>
        <w:tc>
          <w:tcPr>
            <w:tcW w:w="13235" w:type="dxa"/>
            <w:tcBorders>
              <w:right w:val="nil"/>
            </w:tcBorders>
          </w:tcPr>
          <w:p w14:paraId="0DB28F4F" w14:textId="77777777" w:rsidR="002D7EEE" w:rsidRPr="007B4762" w:rsidRDefault="002D7EEE" w:rsidP="002D7EEE">
            <w:pPr>
              <w:spacing w:after="0" w:line="240" w:lineRule="auto"/>
              <w:rPr>
                <w:color w:val="002060"/>
              </w:rPr>
            </w:pPr>
            <w:r w:rsidRPr="007B4762">
              <w:rPr>
                <w:color w:val="002060"/>
              </w:rPr>
              <w:t>Дисертационен труд за присъждане на образователната и научна степен „доктор” (50 т.)</w:t>
            </w:r>
          </w:p>
          <w:p w14:paraId="16308BDD" w14:textId="77777777" w:rsidR="002D7EEE" w:rsidRPr="00C45F96" w:rsidRDefault="002D7EEE" w:rsidP="002D7EEE">
            <w:pPr>
              <w:spacing w:after="0" w:line="240" w:lineRule="auto"/>
            </w:pPr>
            <w:permStart w:id="1453606838" w:edGrp="everyone"/>
            <w:r>
              <w:rPr>
                <w:lang w:val="ru-RU"/>
              </w:rPr>
              <w:t>………………………………………………………………………………………………………………………</w:t>
            </w:r>
          </w:p>
          <w:permEnd w:id="1453606838"/>
          <w:p w14:paraId="5F725FAC" w14:textId="77777777" w:rsidR="002D7EEE" w:rsidRPr="006115CE" w:rsidRDefault="002D7EEE" w:rsidP="002D7EEE">
            <w:pPr>
              <w:spacing w:after="0" w:line="240" w:lineRule="auto"/>
              <w:rPr>
                <w:b/>
                <w:i/>
                <w:color w:val="C00000"/>
              </w:rPr>
            </w:pPr>
            <w:r w:rsidRPr="006115CE">
              <w:rPr>
                <w:b/>
                <w:i/>
                <w:color w:val="C00000"/>
              </w:rPr>
              <w:t>Вписва се: темата на дисертационния труд; научна специалност</w:t>
            </w:r>
            <w:r w:rsidR="00D91D85" w:rsidRPr="006115CE">
              <w:rPr>
                <w:b/>
                <w:i/>
                <w:color w:val="C00000"/>
              </w:rPr>
              <w:t>; университет/ВУ/и</w:t>
            </w:r>
            <w:r w:rsidRPr="006115CE">
              <w:rPr>
                <w:b/>
                <w:i/>
                <w:color w:val="C00000"/>
              </w:rPr>
              <w:t>нститут; година на защита.</w:t>
            </w:r>
          </w:p>
          <w:p w14:paraId="41CD20C7" w14:textId="77777777" w:rsidR="002D7EEE" w:rsidRPr="00BE1527" w:rsidRDefault="002D7EEE" w:rsidP="002D7EEE">
            <w:pPr>
              <w:spacing w:after="0" w:line="240" w:lineRule="auto"/>
              <w:rPr>
                <w:i/>
                <w:color w:val="7030A0"/>
              </w:rPr>
            </w:pPr>
            <w:r w:rsidRPr="006115CE">
              <w:rPr>
                <w:b/>
                <w:i/>
                <w:color w:val="C00000"/>
              </w:rPr>
              <w:t>Представя се копие на дипломата (нотариално заверено, ако не е издадена от УНСС).</w:t>
            </w:r>
          </w:p>
        </w:tc>
        <w:tc>
          <w:tcPr>
            <w:tcW w:w="829" w:type="dxa"/>
            <w:tcBorders>
              <w:top w:val="single" w:sz="4" w:space="0" w:color="auto"/>
              <w:left w:val="nil"/>
              <w:bottom w:val="single" w:sz="4" w:space="0" w:color="auto"/>
              <w:right w:val="single" w:sz="4" w:space="0" w:color="auto"/>
            </w:tcBorders>
          </w:tcPr>
          <w:p w14:paraId="756F3D38" w14:textId="77777777" w:rsidR="002D7EEE" w:rsidRPr="00965AB6" w:rsidRDefault="002D7EEE" w:rsidP="002D7EEE">
            <w:pPr>
              <w:spacing w:after="0" w:line="240" w:lineRule="auto"/>
              <w:jc w:val="center"/>
              <w:rPr>
                <w:b/>
                <w:color w:val="C00000"/>
              </w:rPr>
            </w:pPr>
          </w:p>
        </w:tc>
        <w:tc>
          <w:tcPr>
            <w:tcW w:w="820" w:type="dxa"/>
            <w:tcBorders>
              <w:top w:val="single" w:sz="4" w:space="0" w:color="auto"/>
              <w:left w:val="single" w:sz="4" w:space="0" w:color="auto"/>
              <w:bottom w:val="single" w:sz="4" w:space="0" w:color="auto"/>
              <w:right w:val="single" w:sz="4" w:space="0" w:color="auto"/>
            </w:tcBorders>
          </w:tcPr>
          <w:p w14:paraId="478C7FC2" w14:textId="77777777" w:rsidR="00903B06" w:rsidRDefault="00903B06" w:rsidP="002D7EEE">
            <w:pPr>
              <w:spacing w:after="0" w:line="240" w:lineRule="auto"/>
            </w:pPr>
          </w:p>
          <w:p w14:paraId="740E1D66" w14:textId="77777777" w:rsidR="002D7EEE" w:rsidRPr="00760BD2" w:rsidRDefault="002D7EEE" w:rsidP="002D7EEE">
            <w:pPr>
              <w:spacing w:after="0" w:line="240" w:lineRule="auto"/>
            </w:pPr>
            <w:permStart w:id="1259752664" w:edGrp="everyone"/>
            <w:r w:rsidRPr="006343D3">
              <w:t>……</w:t>
            </w:r>
            <w:permEnd w:id="1259752664"/>
          </w:p>
        </w:tc>
      </w:tr>
    </w:tbl>
    <w:p w14:paraId="54522411" w14:textId="77777777" w:rsidR="002575F5" w:rsidRDefault="002575F5" w:rsidP="00696803">
      <w:pPr>
        <w:tabs>
          <w:tab w:val="left" w:pos="675"/>
          <w:tab w:val="left" w:pos="13910"/>
        </w:tabs>
        <w:spacing w:after="0" w:line="240" w:lineRule="auto"/>
        <w:ind w:left="113"/>
      </w:pP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13235"/>
        <w:gridCol w:w="829"/>
        <w:gridCol w:w="820"/>
      </w:tblGrid>
      <w:tr w:rsidR="006115CE" w:rsidRPr="006115CE" w14:paraId="35ECBAC3" w14:textId="77777777" w:rsidTr="006115CE">
        <w:trPr>
          <w:trHeight w:val="490"/>
          <w:jc w:val="center"/>
        </w:trPr>
        <w:tc>
          <w:tcPr>
            <w:tcW w:w="562" w:type="dxa"/>
            <w:shd w:val="clear" w:color="auto" w:fill="D5DCE4" w:themeFill="text2" w:themeFillTint="33"/>
          </w:tcPr>
          <w:p w14:paraId="6E3E760B" w14:textId="77777777" w:rsidR="00E345DE" w:rsidRPr="006115CE" w:rsidRDefault="00E345DE" w:rsidP="00194EAF">
            <w:pPr>
              <w:spacing w:after="0" w:line="240" w:lineRule="auto"/>
              <w:ind w:left="-113" w:right="-113"/>
              <w:jc w:val="center"/>
              <w:rPr>
                <w:b/>
                <w:bCs/>
                <w:color w:val="002060"/>
                <w:sz w:val="16"/>
              </w:rPr>
            </w:pPr>
            <w:r w:rsidRPr="006115CE">
              <w:rPr>
                <w:b/>
                <w:bCs/>
                <w:color w:val="002060"/>
                <w:sz w:val="16"/>
              </w:rPr>
              <w:t xml:space="preserve">ПОК. </w:t>
            </w:r>
            <w:r w:rsidRPr="006115CE">
              <w:rPr>
                <w:b/>
                <w:bCs/>
                <w:color w:val="002060"/>
                <w:sz w:val="22"/>
              </w:rPr>
              <w:t>№</w:t>
            </w:r>
          </w:p>
        </w:tc>
        <w:tc>
          <w:tcPr>
            <w:tcW w:w="13235" w:type="dxa"/>
            <w:shd w:val="clear" w:color="auto" w:fill="D5DCE4" w:themeFill="text2" w:themeFillTint="33"/>
          </w:tcPr>
          <w:p w14:paraId="6D4363FA" w14:textId="77777777" w:rsidR="00E345DE" w:rsidRPr="006115CE" w:rsidRDefault="00E345DE" w:rsidP="00E345DE">
            <w:pPr>
              <w:spacing w:before="120" w:after="120" w:line="240" w:lineRule="auto"/>
              <w:rPr>
                <w:b/>
                <w:bCs/>
                <w:color w:val="002060"/>
              </w:rPr>
            </w:pPr>
            <w:r w:rsidRPr="006115CE">
              <w:rPr>
                <w:b/>
                <w:bCs/>
                <w:color w:val="002060"/>
              </w:rPr>
              <w:t>ІІ. Допълнителни изисквания за УНСС съгласно ЗРАСРБ (чл.2б, ал.5) и Правилника за приложението му (</w:t>
            </w:r>
            <w:r w:rsidRPr="006115CE">
              <w:rPr>
                <w:b/>
                <w:bCs/>
                <w:color w:val="002060"/>
                <w:sz w:val="22"/>
              </w:rPr>
              <w:t>чл.1а, ал.2-3</w:t>
            </w:r>
            <w:r w:rsidRPr="006115CE">
              <w:rPr>
                <w:b/>
                <w:bCs/>
                <w:color w:val="002060"/>
              </w:rPr>
              <w:t>)</w:t>
            </w:r>
          </w:p>
        </w:tc>
        <w:tc>
          <w:tcPr>
            <w:tcW w:w="829" w:type="dxa"/>
            <w:tcBorders>
              <w:top w:val="single" w:sz="4" w:space="0" w:color="auto"/>
              <w:left w:val="nil"/>
              <w:bottom w:val="single" w:sz="4" w:space="0" w:color="auto"/>
              <w:right w:val="single" w:sz="4" w:space="0" w:color="auto"/>
            </w:tcBorders>
            <w:shd w:val="clear" w:color="auto" w:fill="D5DCE4" w:themeFill="text2" w:themeFillTint="33"/>
          </w:tcPr>
          <w:p w14:paraId="4D5F61E2" w14:textId="77777777" w:rsidR="00E345DE" w:rsidRPr="006115CE" w:rsidRDefault="00E345DE" w:rsidP="00194EAF">
            <w:pPr>
              <w:spacing w:after="0" w:line="240" w:lineRule="auto"/>
              <w:rPr>
                <w:b/>
                <w:bCs/>
                <w:color w:val="002060"/>
                <w:sz w:val="20"/>
                <w:szCs w:val="20"/>
              </w:rPr>
            </w:pPr>
            <w:r w:rsidRPr="006115CE">
              <w:rPr>
                <w:b/>
                <w:bCs/>
                <w:color w:val="002060"/>
                <w:sz w:val="20"/>
                <w:szCs w:val="20"/>
              </w:rPr>
              <w:t>Мини-мален</w:t>
            </w:r>
          </w:p>
          <w:p w14:paraId="5F3B02E0" w14:textId="77777777" w:rsidR="00E345DE" w:rsidRPr="006115CE" w:rsidRDefault="00E345DE" w:rsidP="00194EAF">
            <w:pPr>
              <w:spacing w:after="0" w:line="240" w:lineRule="auto"/>
              <w:rPr>
                <w:b/>
                <w:bCs/>
                <w:color w:val="002060"/>
                <w:sz w:val="20"/>
                <w:szCs w:val="20"/>
              </w:rPr>
            </w:pPr>
            <w:r w:rsidRPr="006115CE">
              <w:rPr>
                <w:b/>
                <w:bCs/>
                <w:color w:val="002060"/>
                <w:sz w:val="20"/>
                <w:szCs w:val="20"/>
              </w:rPr>
              <w:t>праг</w:t>
            </w:r>
          </w:p>
        </w:tc>
        <w:tc>
          <w:tcPr>
            <w:tcW w:w="82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75EA3B2A" w14:textId="77777777" w:rsidR="00E345DE" w:rsidRPr="006115CE" w:rsidRDefault="00E345DE" w:rsidP="00194EAF">
            <w:pPr>
              <w:spacing w:after="0" w:line="240" w:lineRule="auto"/>
              <w:rPr>
                <w:b/>
                <w:bCs/>
                <w:color w:val="002060"/>
                <w:sz w:val="20"/>
                <w:szCs w:val="20"/>
              </w:rPr>
            </w:pPr>
            <w:r w:rsidRPr="006115CE">
              <w:rPr>
                <w:b/>
                <w:bCs/>
                <w:color w:val="002060"/>
                <w:sz w:val="20"/>
                <w:szCs w:val="20"/>
              </w:rPr>
              <w:t>Брой точки</w:t>
            </w:r>
          </w:p>
        </w:tc>
      </w:tr>
      <w:tr w:rsidR="00E345DE" w:rsidRPr="00760BD2" w14:paraId="1C395716" w14:textId="77777777" w:rsidTr="00194EAF">
        <w:trPr>
          <w:trHeight w:val="490"/>
          <w:jc w:val="center"/>
        </w:trPr>
        <w:tc>
          <w:tcPr>
            <w:tcW w:w="562" w:type="dxa"/>
          </w:tcPr>
          <w:p w14:paraId="55C59218" w14:textId="77777777" w:rsidR="00E345DE" w:rsidRPr="006115CE" w:rsidRDefault="00E345DE" w:rsidP="00194EAF">
            <w:pPr>
              <w:spacing w:after="0" w:line="240" w:lineRule="auto"/>
              <w:jc w:val="center"/>
              <w:rPr>
                <w:b/>
                <w:bCs/>
                <w:color w:val="002060"/>
              </w:rPr>
            </w:pPr>
          </w:p>
        </w:tc>
        <w:tc>
          <w:tcPr>
            <w:tcW w:w="13235" w:type="dxa"/>
            <w:tcBorders>
              <w:bottom w:val="single" w:sz="4" w:space="0" w:color="auto"/>
            </w:tcBorders>
          </w:tcPr>
          <w:p w14:paraId="178298F5" w14:textId="77777777" w:rsidR="00E345DE" w:rsidRPr="006115CE" w:rsidRDefault="00E345DE" w:rsidP="00194EAF">
            <w:pPr>
              <w:spacing w:after="0" w:line="240" w:lineRule="auto"/>
              <w:rPr>
                <w:b/>
                <w:bCs/>
                <w:color w:val="002060"/>
              </w:rPr>
            </w:pPr>
            <w:r w:rsidRPr="006115CE">
              <w:rPr>
                <w:b/>
                <w:bCs/>
                <w:color w:val="002060"/>
              </w:rPr>
              <w:t>Група Ж.</w:t>
            </w:r>
          </w:p>
          <w:p w14:paraId="0832BA9C" w14:textId="77777777" w:rsidR="00E345DE" w:rsidRPr="006115CE" w:rsidRDefault="00E345DE" w:rsidP="001D4BFB">
            <w:pPr>
              <w:spacing w:after="0" w:line="240" w:lineRule="auto"/>
              <w:rPr>
                <w:b/>
                <w:bCs/>
                <w:i/>
                <w:color w:val="002060"/>
              </w:rPr>
            </w:pPr>
          </w:p>
        </w:tc>
        <w:tc>
          <w:tcPr>
            <w:tcW w:w="829" w:type="dxa"/>
            <w:tcBorders>
              <w:top w:val="single" w:sz="4" w:space="0" w:color="auto"/>
              <w:left w:val="nil"/>
              <w:bottom w:val="single" w:sz="4" w:space="0" w:color="auto"/>
              <w:right w:val="single" w:sz="4" w:space="0" w:color="auto"/>
            </w:tcBorders>
          </w:tcPr>
          <w:p w14:paraId="1D2DB0B7" w14:textId="77777777" w:rsidR="00E345DE" w:rsidRPr="006115CE" w:rsidRDefault="001D4BFB" w:rsidP="001D4BFB">
            <w:pPr>
              <w:spacing w:after="0" w:line="240" w:lineRule="auto"/>
              <w:jc w:val="center"/>
              <w:rPr>
                <w:b/>
                <w:color w:val="002060"/>
              </w:rPr>
            </w:pPr>
            <w:r w:rsidRPr="006115CE">
              <w:rPr>
                <w:b/>
                <w:color w:val="002060"/>
              </w:rPr>
              <w:t>3</w:t>
            </w:r>
            <w:r w:rsidR="00E345DE" w:rsidRPr="006115CE">
              <w:rPr>
                <w:b/>
                <w:color w:val="002060"/>
              </w:rPr>
              <w:t>0</w:t>
            </w:r>
          </w:p>
        </w:tc>
        <w:tc>
          <w:tcPr>
            <w:tcW w:w="820" w:type="dxa"/>
            <w:tcBorders>
              <w:top w:val="single" w:sz="4" w:space="0" w:color="auto"/>
              <w:left w:val="single" w:sz="4" w:space="0" w:color="auto"/>
              <w:bottom w:val="single" w:sz="4" w:space="0" w:color="auto"/>
              <w:right w:val="single" w:sz="4" w:space="0" w:color="auto"/>
            </w:tcBorders>
          </w:tcPr>
          <w:p w14:paraId="7CE11F3D" w14:textId="77777777" w:rsidR="00E345DE" w:rsidRPr="00903B06" w:rsidRDefault="00E345DE" w:rsidP="00194EAF">
            <w:pPr>
              <w:spacing w:after="0" w:line="240" w:lineRule="auto"/>
              <w:rPr>
                <w:b/>
              </w:rPr>
            </w:pPr>
            <w:permStart w:id="1379670536" w:edGrp="everyone"/>
            <w:r w:rsidRPr="00903B06">
              <w:rPr>
                <w:b/>
              </w:rPr>
              <w:t>……</w:t>
            </w:r>
          </w:p>
          <w:permEnd w:id="1379670536"/>
          <w:p w14:paraId="6378614B" w14:textId="77777777" w:rsidR="00E345DE" w:rsidRPr="00903B06" w:rsidRDefault="00E345DE" w:rsidP="00194EAF">
            <w:pPr>
              <w:spacing w:after="0" w:line="240" w:lineRule="auto"/>
              <w:rPr>
                <w:b/>
              </w:rPr>
            </w:pPr>
            <w:r w:rsidRPr="00903B06">
              <w:rPr>
                <w:b/>
              </w:rPr>
              <w:t>общо</w:t>
            </w:r>
          </w:p>
        </w:tc>
      </w:tr>
      <w:tr w:rsidR="00A2703A" w:rsidRPr="00760BD2" w14:paraId="7DAAF138" w14:textId="77777777" w:rsidTr="00194EAF">
        <w:trPr>
          <w:jc w:val="center"/>
        </w:trPr>
        <w:tc>
          <w:tcPr>
            <w:tcW w:w="562" w:type="dxa"/>
          </w:tcPr>
          <w:p w14:paraId="5ECE9C7D" w14:textId="77777777" w:rsidR="00A2703A" w:rsidRPr="006115CE" w:rsidRDefault="00C45F96" w:rsidP="00A2703A">
            <w:pPr>
              <w:spacing w:after="0" w:line="240" w:lineRule="auto"/>
              <w:jc w:val="center"/>
              <w:rPr>
                <w:b/>
                <w:color w:val="002060"/>
              </w:rPr>
            </w:pPr>
            <w:r w:rsidRPr="006115CE">
              <w:rPr>
                <w:b/>
                <w:color w:val="002060"/>
              </w:rPr>
              <w:t>22</w:t>
            </w:r>
          </w:p>
        </w:tc>
        <w:tc>
          <w:tcPr>
            <w:tcW w:w="13235" w:type="dxa"/>
            <w:tcBorders>
              <w:right w:val="single" w:sz="4" w:space="0" w:color="auto"/>
            </w:tcBorders>
          </w:tcPr>
          <w:p w14:paraId="37565BC6" w14:textId="77777777" w:rsidR="00A2703A" w:rsidRPr="006115CE" w:rsidRDefault="00806ACF" w:rsidP="00A2703A">
            <w:pPr>
              <w:spacing w:after="0" w:line="240" w:lineRule="auto"/>
              <w:rPr>
                <w:color w:val="002060"/>
              </w:rPr>
            </w:pPr>
            <w:r w:rsidRPr="00806ACF">
              <w:rPr>
                <w:color w:val="002060"/>
              </w:rPr>
              <w:t>Статии и студии, индексирани в Scopus и/или Web of Science, публикувани в научни списания (30/n т.)</w:t>
            </w:r>
          </w:p>
          <w:p w14:paraId="070B9825" w14:textId="77777777" w:rsidR="006B3C79" w:rsidRPr="00C45F96" w:rsidRDefault="006B3C79" w:rsidP="006B3C79">
            <w:pPr>
              <w:spacing w:after="0" w:line="240" w:lineRule="auto"/>
            </w:pPr>
            <w:permStart w:id="851051240" w:edGrp="everyone"/>
            <w:r>
              <w:rPr>
                <w:lang w:val="ru-RU"/>
              </w:rPr>
              <w:t>………………………………………………………………………………………………………………………</w:t>
            </w:r>
          </w:p>
          <w:p w14:paraId="62D8756B" w14:textId="77777777" w:rsidR="00A2703A" w:rsidRPr="00C45F96" w:rsidRDefault="00A2703A" w:rsidP="00A2703A">
            <w:pPr>
              <w:spacing w:after="0" w:line="240" w:lineRule="auto"/>
            </w:pPr>
            <w:r>
              <w:rPr>
                <w:lang w:val="ru-RU"/>
              </w:rPr>
              <w:t>………………………………………………………………………………………………………………………</w:t>
            </w:r>
          </w:p>
          <w:permEnd w:id="851051240"/>
          <w:p w14:paraId="251D69A2" w14:textId="77777777" w:rsidR="00A2703A" w:rsidRPr="00A2703A" w:rsidRDefault="00D91D85" w:rsidP="00D91D85">
            <w:pPr>
              <w:spacing w:after="0" w:line="240" w:lineRule="auto"/>
              <w:rPr>
                <w:b/>
                <w:i/>
                <w:color w:val="7030A0"/>
              </w:rPr>
            </w:pPr>
            <w:r w:rsidRPr="006115CE">
              <w:rPr>
                <w:b/>
                <w:i/>
                <w:color w:val="C00000"/>
              </w:rPr>
              <w:t xml:space="preserve">Вписва се: автор/и/, заглавие, списание, година на издаване, том, брой, стр. от-до, </w:t>
            </w:r>
            <w:r w:rsidRPr="006115CE">
              <w:rPr>
                <w:b/>
                <w:i/>
                <w:color w:val="C00000"/>
                <w:lang w:val="en-US"/>
              </w:rPr>
              <w:t>ISSN</w:t>
            </w:r>
            <w:r w:rsidRPr="006115CE">
              <w:rPr>
                <w:b/>
                <w:i/>
                <w:color w:val="C00000"/>
              </w:rPr>
              <w:t xml:space="preserve">. </w:t>
            </w:r>
            <w:r w:rsidR="00806ACF" w:rsidRPr="00806ACF">
              <w:rPr>
                <w:b/>
                <w:i/>
                <w:color w:val="C00000"/>
              </w:rPr>
              <w:t>Представя се разпечатка от библиог</w:t>
            </w:r>
            <w:r w:rsidR="00806ACF">
              <w:rPr>
                <w:b/>
                <w:i/>
                <w:color w:val="C00000"/>
              </w:rPr>
              <w:t>рафския онлайн-запис за публика</w:t>
            </w:r>
            <w:r w:rsidR="00806ACF" w:rsidRPr="00806ACF">
              <w:rPr>
                <w:b/>
                <w:i/>
                <w:color w:val="C00000"/>
              </w:rPr>
              <w:t>цията, установен чрез публично достъпна версия на съответната научна база (Scopus и/или Web of Science) в</w:t>
            </w:r>
            <w:r w:rsidR="00806ACF">
              <w:rPr>
                <w:b/>
                <w:i/>
                <w:color w:val="C00000"/>
              </w:rPr>
              <w:t xml:space="preserve"> рамката на осигурения универси</w:t>
            </w:r>
            <w:r w:rsidR="00806ACF" w:rsidRPr="00806ACF">
              <w:rPr>
                <w:b/>
                <w:i/>
                <w:color w:val="C00000"/>
              </w:rPr>
              <w:t>тетски абонамент за тази база.</w:t>
            </w:r>
          </w:p>
        </w:tc>
        <w:tc>
          <w:tcPr>
            <w:tcW w:w="829" w:type="dxa"/>
            <w:tcBorders>
              <w:top w:val="single" w:sz="4" w:space="0" w:color="auto"/>
              <w:left w:val="single" w:sz="4" w:space="0" w:color="auto"/>
              <w:bottom w:val="single" w:sz="4" w:space="0" w:color="auto"/>
              <w:right w:val="single" w:sz="4" w:space="0" w:color="auto"/>
            </w:tcBorders>
          </w:tcPr>
          <w:p w14:paraId="746A2492" w14:textId="77777777" w:rsidR="006B3C79" w:rsidRPr="006115CE" w:rsidRDefault="00C45F96" w:rsidP="00A2703A">
            <w:pPr>
              <w:spacing w:after="0" w:line="240" w:lineRule="auto"/>
              <w:jc w:val="center"/>
              <w:rPr>
                <w:b/>
                <w:i/>
                <w:color w:val="002060"/>
              </w:rPr>
            </w:pPr>
            <w:r w:rsidRPr="006115CE">
              <w:rPr>
                <w:b/>
                <w:color w:val="002060"/>
              </w:rPr>
              <w:t>–</w:t>
            </w:r>
          </w:p>
        </w:tc>
        <w:tc>
          <w:tcPr>
            <w:tcW w:w="820" w:type="dxa"/>
            <w:tcBorders>
              <w:top w:val="single" w:sz="4" w:space="0" w:color="auto"/>
              <w:left w:val="single" w:sz="4" w:space="0" w:color="auto"/>
              <w:bottom w:val="single" w:sz="4" w:space="0" w:color="auto"/>
              <w:right w:val="single" w:sz="4" w:space="0" w:color="auto"/>
            </w:tcBorders>
          </w:tcPr>
          <w:p w14:paraId="2709E223" w14:textId="77777777" w:rsidR="00A2703A" w:rsidRDefault="00A2703A" w:rsidP="00A2703A">
            <w:pPr>
              <w:spacing w:after="0" w:line="240" w:lineRule="auto"/>
            </w:pPr>
          </w:p>
          <w:p w14:paraId="41351E2C" w14:textId="77777777" w:rsidR="00A2703A" w:rsidRPr="006343D3" w:rsidRDefault="00A2703A" w:rsidP="00A2703A">
            <w:pPr>
              <w:spacing w:after="0" w:line="240" w:lineRule="auto"/>
            </w:pPr>
            <w:permStart w:id="735977121" w:edGrp="everyone"/>
            <w:r w:rsidRPr="006343D3">
              <w:t>……</w:t>
            </w:r>
          </w:p>
          <w:permEnd w:id="735977121"/>
          <w:p w14:paraId="2DD36670" w14:textId="77777777" w:rsidR="00A2703A" w:rsidRPr="006343D3" w:rsidRDefault="00A2703A" w:rsidP="00A2703A">
            <w:pPr>
              <w:pBdr>
                <w:bottom w:val="single" w:sz="12" w:space="1" w:color="auto"/>
              </w:pBdr>
              <w:spacing w:after="0" w:line="240" w:lineRule="auto"/>
            </w:pPr>
          </w:p>
          <w:p w14:paraId="220D921C" w14:textId="77777777" w:rsidR="00A2703A" w:rsidRPr="002D0AF7" w:rsidRDefault="00A2703A" w:rsidP="00C45F96">
            <w:pPr>
              <w:spacing w:after="0" w:line="240" w:lineRule="auto"/>
              <w:rPr>
                <w:i/>
              </w:rPr>
            </w:pPr>
            <w:r>
              <w:rPr>
                <w:i/>
              </w:rPr>
              <w:t>О</w:t>
            </w:r>
            <w:r w:rsidRPr="002D0AF7">
              <w:rPr>
                <w:i/>
              </w:rPr>
              <w:t>бщо</w:t>
            </w:r>
            <w:r>
              <w:rPr>
                <w:i/>
              </w:rPr>
              <w:t xml:space="preserve"> по 2</w:t>
            </w:r>
            <w:r w:rsidR="00C45F96">
              <w:rPr>
                <w:i/>
              </w:rPr>
              <w:t>2</w:t>
            </w:r>
            <w:r>
              <w:rPr>
                <w:i/>
              </w:rPr>
              <w:t>.</w:t>
            </w:r>
          </w:p>
        </w:tc>
      </w:tr>
      <w:tr w:rsidR="006B3C79" w:rsidRPr="00760BD2" w14:paraId="3173207B" w14:textId="77777777" w:rsidTr="00194EAF">
        <w:trPr>
          <w:jc w:val="center"/>
        </w:trPr>
        <w:tc>
          <w:tcPr>
            <w:tcW w:w="562" w:type="dxa"/>
          </w:tcPr>
          <w:p w14:paraId="21F4E243" w14:textId="77777777" w:rsidR="006B3C79" w:rsidRPr="006115CE" w:rsidRDefault="00C45F96" w:rsidP="00194EAF">
            <w:pPr>
              <w:spacing w:after="0" w:line="240" w:lineRule="auto"/>
              <w:jc w:val="center"/>
              <w:rPr>
                <w:b/>
                <w:color w:val="002060"/>
              </w:rPr>
            </w:pPr>
            <w:r w:rsidRPr="006115CE">
              <w:rPr>
                <w:b/>
                <w:color w:val="002060"/>
              </w:rPr>
              <w:t>23</w:t>
            </w:r>
          </w:p>
        </w:tc>
        <w:tc>
          <w:tcPr>
            <w:tcW w:w="13235" w:type="dxa"/>
            <w:tcBorders>
              <w:right w:val="single" w:sz="4" w:space="0" w:color="auto"/>
            </w:tcBorders>
          </w:tcPr>
          <w:p w14:paraId="4A98F3FD" w14:textId="77777777" w:rsidR="006B3C79" w:rsidRPr="006115CE" w:rsidRDefault="00806ACF" w:rsidP="00194EAF">
            <w:pPr>
              <w:spacing w:after="0" w:line="240" w:lineRule="auto"/>
              <w:rPr>
                <w:color w:val="002060"/>
              </w:rPr>
            </w:pPr>
            <w:r w:rsidRPr="00806ACF">
              <w:rPr>
                <w:color w:val="002060"/>
              </w:rPr>
              <w:t>Статии и студии, индексирани в други международни бази данни с научна информация, публикувани в научни списания (15/n т.)</w:t>
            </w:r>
          </w:p>
          <w:p w14:paraId="68D50DF8" w14:textId="77777777" w:rsidR="006B3C79" w:rsidRPr="00C45F96" w:rsidRDefault="006B3C79" w:rsidP="006B3C79">
            <w:pPr>
              <w:spacing w:after="0" w:line="240" w:lineRule="auto"/>
            </w:pPr>
            <w:permStart w:id="1864716439" w:edGrp="everyone"/>
            <w:r>
              <w:rPr>
                <w:lang w:val="ru-RU"/>
              </w:rPr>
              <w:t>………………………………………………………………………………………………………………………</w:t>
            </w:r>
          </w:p>
          <w:p w14:paraId="5085D3DC" w14:textId="77777777" w:rsidR="006B3C79" w:rsidRPr="00C45F96" w:rsidRDefault="006B3C79" w:rsidP="00194EAF">
            <w:pPr>
              <w:spacing w:after="0" w:line="240" w:lineRule="auto"/>
            </w:pPr>
            <w:r>
              <w:rPr>
                <w:lang w:val="ru-RU"/>
              </w:rPr>
              <w:t>………………………………………………………………………………………………………………………</w:t>
            </w:r>
          </w:p>
          <w:permEnd w:id="1864716439"/>
          <w:p w14:paraId="391D86EC" w14:textId="77777777" w:rsidR="006B3C79" w:rsidRPr="00A2703A" w:rsidRDefault="00D91D85" w:rsidP="000574D2">
            <w:pPr>
              <w:spacing w:after="0" w:line="240" w:lineRule="auto"/>
              <w:rPr>
                <w:b/>
                <w:i/>
                <w:color w:val="7030A0"/>
              </w:rPr>
            </w:pPr>
            <w:r w:rsidRPr="006115CE">
              <w:rPr>
                <w:b/>
                <w:i/>
                <w:color w:val="C00000"/>
              </w:rPr>
              <w:t xml:space="preserve">Вписва се: автор/и/, заглавие, списание, година на издаване, том, брой, стр. от-до, </w:t>
            </w:r>
            <w:r w:rsidRPr="006115CE">
              <w:rPr>
                <w:b/>
                <w:i/>
                <w:color w:val="C00000"/>
                <w:lang w:val="en-US"/>
              </w:rPr>
              <w:t>ISSN</w:t>
            </w:r>
            <w:r w:rsidRPr="006115CE">
              <w:rPr>
                <w:b/>
                <w:i/>
                <w:color w:val="C00000"/>
              </w:rPr>
              <w:t xml:space="preserve">. </w:t>
            </w:r>
            <w:r w:rsidR="00806ACF" w:rsidRPr="00806ACF">
              <w:rPr>
                <w:b/>
                <w:i/>
                <w:color w:val="C00000"/>
              </w:rPr>
              <w:t>Представя се разпечатка от библиог</w:t>
            </w:r>
            <w:r w:rsidR="00806ACF">
              <w:rPr>
                <w:b/>
                <w:i/>
                <w:color w:val="C00000"/>
              </w:rPr>
              <w:t>рафския онлайн-запис за публика</w:t>
            </w:r>
            <w:r w:rsidR="00806ACF" w:rsidRPr="00806ACF">
              <w:rPr>
                <w:b/>
                <w:i/>
                <w:color w:val="C00000"/>
              </w:rPr>
              <w:t>цията, установен в съответната международна научна база.</w:t>
            </w:r>
          </w:p>
        </w:tc>
        <w:tc>
          <w:tcPr>
            <w:tcW w:w="829" w:type="dxa"/>
            <w:tcBorders>
              <w:top w:val="single" w:sz="4" w:space="0" w:color="auto"/>
              <w:left w:val="single" w:sz="4" w:space="0" w:color="auto"/>
              <w:bottom w:val="single" w:sz="4" w:space="0" w:color="auto"/>
              <w:right w:val="single" w:sz="4" w:space="0" w:color="auto"/>
            </w:tcBorders>
          </w:tcPr>
          <w:p w14:paraId="3CCDEA12" w14:textId="77777777" w:rsidR="006B3C79" w:rsidRPr="006115CE" w:rsidRDefault="00C45F96" w:rsidP="00194EAF">
            <w:pPr>
              <w:spacing w:after="0" w:line="240" w:lineRule="auto"/>
              <w:jc w:val="center"/>
              <w:rPr>
                <w:b/>
                <w:color w:val="002060"/>
              </w:rPr>
            </w:pPr>
            <w:r w:rsidRPr="006115CE">
              <w:rPr>
                <w:b/>
                <w:color w:val="002060"/>
              </w:rPr>
              <w:t>–</w:t>
            </w:r>
          </w:p>
        </w:tc>
        <w:tc>
          <w:tcPr>
            <w:tcW w:w="820" w:type="dxa"/>
            <w:tcBorders>
              <w:top w:val="single" w:sz="4" w:space="0" w:color="auto"/>
              <w:left w:val="single" w:sz="4" w:space="0" w:color="auto"/>
              <w:bottom w:val="single" w:sz="4" w:space="0" w:color="auto"/>
              <w:right w:val="single" w:sz="4" w:space="0" w:color="auto"/>
            </w:tcBorders>
          </w:tcPr>
          <w:p w14:paraId="42998251" w14:textId="77777777" w:rsidR="006B3C79" w:rsidRDefault="006B3C79" w:rsidP="00194EAF">
            <w:pPr>
              <w:spacing w:after="0" w:line="240" w:lineRule="auto"/>
            </w:pPr>
          </w:p>
          <w:p w14:paraId="162925BC" w14:textId="77777777" w:rsidR="006B3C79" w:rsidRPr="006343D3" w:rsidRDefault="006B3C79" w:rsidP="00194EAF">
            <w:pPr>
              <w:spacing w:after="0" w:line="240" w:lineRule="auto"/>
            </w:pPr>
            <w:permStart w:id="827137036" w:edGrp="everyone"/>
            <w:r w:rsidRPr="006343D3">
              <w:t>……</w:t>
            </w:r>
          </w:p>
          <w:permEnd w:id="827137036"/>
          <w:p w14:paraId="43995BA3" w14:textId="77777777" w:rsidR="006B3C79" w:rsidRPr="006343D3" w:rsidRDefault="006B3C79" w:rsidP="00194EAF">
            <w:pPr>
              <w:pBdr>
                <w:bottom w:val="single" w:sz="12" w:space="1" w:color="auto"/>
              </w:pBdr>
              <w:spacing w:after="0" w:line="240" w:lineRule="auto"/>
            </w:pPr>
          </w:p>
          <w:p w14:paraId="6D5D5AD9" w14:textId="77777777" w:rsidR="006B3C79" w:rsidRPr="002D0AF7" w:rsidRDefault="006B3C79" w:rsidP="00C45F96">
            <w:pPr>
              <w:spacing w:after="0" w:line="240" w:lineRule="auto"/>
              <w:rPr>
                <w:i/>
              </w:rPr>
            </w:pPr>
            <w:r>
              <w:rPr>
                <w:i/>
              </w:rPr>
              <w:t>О</w:t>
            </w:r>
            <w:r w:rsidRPr="002D0AF7">
              <w:rPr>
                <w:i/>
              </w:rPr>
              <w:t>бщо</w:t>
            </w:r>
            <w:r>
              <w:rPr>
                <w:i/>
              </w:rPr>
              <w:t xml:space="preserve"> по 2</w:t>
            </w:r>
            <w:r w:rsidR="00C45F96">
              <w:rPr>
                <w:i/>
              </w:rPr>
              <w:t>3</w:t>
            </w:r>
            <w:r>
              <w:rPr>
                <w:i/>
              </w:rPr>
              <w:t>.</w:t>
            </w:r>
          </w:p>
        </w:tc>
      </w:tr>
      <w:tr w:rsidR="00C45F96" w:rsidRPr="00760BD2" w14:paraId="209AA69A" w14:textId="77777777" w:rsidTr="00F41E59">
        <w:trPr>
          <w:trHeight w:val="490"/>
          <w:jc w:val="center"/>
        </w:trPr>
        <w:tc>
          <w:tcPr>
            <w:tcW w:w="562" w:type="dxa"/>
          </w:tcPr>
          <w:p w14:paraId="28B1ED05" w14:textId="77777777" w:rsidR="00C45F96" w:rsidRPr="006115CE" w:rsidRDefault="00C45F96" w:rsidP="00F41E59">
            <w:pPr>
              <w:spacing w:after="0" w:line="240" w:lineRule="auto"/>
              <w:jc w:val="center"/>
              <w:rPr>
                <w:b/>
                <w:bCs/>
                <w:color w:val="002060"/>
              </w:rPr>
            </w:pPr>
          </w:p>
        </w:tc>
        <w:tc>
          <w:tcPr>
            <w:tcW w:w="13235" w:type="dxa"/>
            <w:tcBorders>
              <w:bottom w:val="single" w:sz="4" w:space="0" w:color="auto"/>
            </w:tcBorders>
          </w:tcPr>
          <w:p w14:paraId="4CDEA697" w14:textId="77777777" w:rsidR="00C45F96" w:rsidRPr="006115CE" w:rsidRDefault="00C45F96" w:rsidP="00F41E59">
            <w:pPr>
              <w:spacing w:after="0" w:line="240" w:lineRule="auto"/>
              <w:rPr>
                <w:b/>
                <w:bCs/>
                <w:color w:val="002060"/>
              </w:rPr>
            </w:pPr>
            <w:r w:rsidRPr="006115CE">
              <w:rPr>
                <w:b/>
                <w:bCs/>
                <w:color w:val="002060"/>
              </w:rPr>
              <w:t>Група З.</w:t>
            </w:r>
          </w:p>
          <w:p w14:paraId="14A9DD87" w14:textId="77777777" w:rsidR="00C45F96" w:rsidRPr="006115CE" w:rsidRDefault="00C45F96" w:rsidP="00C45F96">
            <w:pPr>
              <w:spacing w:after="0" w:line="240" w:lineRule="auto"/>
              <w:rPr>
                <w:b/>
                <w:bCs/>
                <w:i/>
                <w:color w:val="002060"/>
              </w:rPr>
            </w:pPr>
          </w:p>
        </w:tc>
        <w:tc>
          <w:tcPr>
            <w:tcW w:w="829" w:type="dxa"/>
            <w:tcBorders>
              <w:top w:val="single" w:sz="4" w:space="0" w:color="auto"/>
              <w:left w:val="nil"/>
              <w:bottom w:val="single" w:sz="4" w:space="0" w:color="auto"/>
              <w:right w:val="single" w:sz="4" w:space="0" w:color="auto"/>
            </w:tcBorders>
          </w:tcPr>
          <w:p w14:paraId="53A44262" w14:textId="77777777" w:rsidR="00C45F96" w:rsidRPr="006115CE" w:rsidRDefault="00FC54BB" w:rsidP="00C45F96">
            <w:pPr>
              <w:spacing w:after="0" w:line="240" w:lineRule="auto"/>
              <w:jc w:val="center"/>
              <w:rPr>
                <w:b/>
                <w:color w:val="002060"/>
              </w:rPr>
            </w:pPr>
            <w:r w:rsidRPr="006115CE">
              <w:rPr>
                <w:b/>
                <w:color w:val="002060"/>
              </w:rPr>
              <w:t>3</w:t>
            </w:r>
            <w:r w:rsidR="00C45F96" w:rsidRPr="006115CE">
              <w:rPr>
                <w:b/>
                <w:color w:val="002060"/>
              </w:rPr>
              <w:t>0</w:t>
            </w:r>
          </w:p>
        </w:tc>
        <w:tc>
          <w:tcPr>
            <w:tcW w:w="820" w:type="dxa"/>
            <w:tcBorders>
              <w:top w:val="single" w:sz="4" w:space="0" w:color="auto"/>
              <w:left w:val="single" w:sz="4" w:space="0" w:color="auto"/>
              <w:bottom w:val="single" w:sz="4" w:space="0" w:color="auto"/>
              <w:right w:val="single" w:sz="4" w:space="0" w:color="auto"/>
            </w:tcBorders>
          </w:tcPr>
          <w:p w14:paraId="5F93883C" w14:textId="77777777" w:rsidR="00C45F96" w:rsidRPr="00903B06" w:rsidRDefault="00C45F96" w:rsidP="00F41E59">
            <w:pPr>
              <w:spacing w:after="0" w:line="240" w:lineRule="auto"/>
              <w:rPr>
                <w:b/>
              </w:rPr>
            </w:pPr>
            <w:permStart w:id="465205566" w:edGrp="everyone"/>
            <w:r w:rsidRPr="00903B06">
              <w:rPr>
                <w:b/>
              </w:rPr>
              <w:t>……</w:t>
            </w:r>
          </w:p>
          <w:permEnd w:id="465205566"/>
          <w:p w14:paraId="39DE4F72" w14:textId="77777777" w:rsidR="00C45F96" w:rsidRPr="00903B06" w:rsidRDefault="00C45F96" w:rsidP="00F41E59">
            <w:pPr>
              <w:spacing w:after="0" w:line="240" w:lineRule="auto"/>
              <w:rPr>
                <w:b/>
              </w:rPr>
            </w:pPr>
            <w:r w:rsidRPr="00903B06">
              <w:rPr>
                <w:b/>
              </w:rPr>
              <w:t>общо</w:t>
            </w:r>
          </w:p>
        </w:tc>
      </w:tr>
      <w:tr w:rsidR="00FC54BB" w:rsidRPr="00760BD2" w14:paraId="3D74880C" w14:textId="77777777" w:rsidTr="00F41E59">
        <w:trPr>
          <w:jc w:val="center"/>
        </w:trPr>
        <w:tc>
          <w:tcPr>
            <w:tcW w:w="562" w:type="dxa"/>
          </w:tcPr>
          <w:p w14:paraId="67F621C8" w14:textId="77777777" w:rsidR="00FC54BB" w:rsidRPr="006115CE" w:rsidRDefault="00FC54BB" w:rsidP="00F41E59">
            <w:pPr>
              <w:spacing w:after="0" w:line="240" w:lineRule="auto"/>
              <w:jc w:val="center"/>
              <w:rPr>
                <w:b/>
                <w:color w:val="002060"/>
              </w:rPr>
            </w:pPr>
            <w:r w:rsidRPr="006115CE">
              <w:rPr>
                <w:b/>
                <w:color w:val="002060"/>
              </w:rPr>
              <w:t>24</w:t>
            </w:r>
          </w:p>
        </w:tc>
        <w:tc>
          <w:tcPr>
            <w:tcW w:w="13235" w:type="dxa"/>
            <w:tcBorders>
              <w:right w:val="single" w:sz="4" w:space="0" w:color="auto"/>
            </w:tcBorders>
          </w:tcPr>
          <w:p w14:paraId="687AEC91" w14:textId="77777777" w:rsidR="00FC54BB" w:rsidRPr="006115CE" w:rsidRDefault="00806ACF" w:rsidP="00F41E59">
            <w:pPr>
              <w:spacing w:after="0" w:line="240" w:lineRule="auto"/>
              <w:rPr>
                <w:color w:val="002060"/>
              </w:rPr>
            </w:pPr>
            <w:r w:rsidRPr="00806ACF">
              <w:rPr>
                <w:color w:val="002060"/>
              </w:rPr>
              <w:t>Доклади, публикувани в сборници от научни конференции (10/n т.)</w:t>
            </w:r>
          </w:p>
          <w:p w14:paraId="4ED25AA1" w14:textId="77777777" w:rsidR="00FC54BB" w:rsidRPr="00C45F96" w:rsidRDefault="00FC54BB" w:rsidP="00F41E59">
            <w:pPr>
              <w:spacing w:after="0" w:line="240" w:lineRule="auto"/>
            </w:pPr>
            <w:permStart w:id="51931476" w:edGrp="everyone"/>
            <w:r>
              <w:rPr>
                <w:lang w:val="ru-RU"/>
              </w:rPr>
              <w:lastRenderedPageBreak/>
              <w:t>………………………………………………………………………………………………………………………</w:t>
            </w:r>
          </w:p>
          <w:p w14:paraId="76EBB82A" w14:textId="77777777" w:rsidR="00FC54BB" w:rsidRPr="00C45F96" w:rsidRDefault="00FC54BB" w:rsidP="00F41E59">
            <w:pPr>
              <w:spacing w:after="0" w:line="240" w:lineRule="auto"/>
            </w:pPr>
            <w:r>
              <w:rPr>
                <w:lang w:val="ru-RU"/>
              </w:rPr>
              <w:t>………………………………………………………………………………………………………………………</w:t>
            </w:r>
          </w:p>
          <w:permEnd w:id="51931476"/>
          <w:p w14:paraId="4C050FC1" w14:textId="77777777" w:rsidR="00D91D85" w:rsidRPr="006115CE" w:rsidRDefault="00FC54BB" w:rsidP="00D91D85">
            <w:pPr>
              <w:spacing w:after="0" w:line="240" w:lineRule="auto"/>
              <w:rPr>
                <w:b/>
                <w:i/>
                <w:color w:val="C00000"/>
              </w:rPr>
            </w:pPr>
            <w:r w:rsidRPr="006115CE">
              <w:rPr>
                <w:b/>
                <w:i/>
                <w:color w:val="C00000"/>
              </w:rPr>
              <w:t xml:space="preserve">За всеки доклад се вписва: автор/и/, заглавие, наименование на сборника, издател, година на издаване, стр. от-до, </w:t>
            </w:r>
            <w:r w:rsidRPr="006115CE">
              <w:rPr>
                <w:b/>
                <w:i/>
                <w:color w:val="C00000"/>
                <w:lang w:val="en-US"/>
              </w:rPr>
              <w:t>ISBN</w:t>
            </w:r>
            <w:r w:rsidR="00D91D85" w:rsidRPr="006115CE">
              <w:rPr>
                <w:b/>
                <w:i/>
                <w:color w:val="C00000"/>
              </w:rPr>
              <w:t>.</w:t>
            </w:r>
          </w:p>
          <w:p w14:paraId="793A398C" w14:textId="77777777" w:rsidR="00FC54BB" w:rsidRPr="002575F5" w:rsidRDefault="00D91D85" w:rsidP="00D91D85">
            <w:pPr>
              <w:spacing w:after="0" w:line="240" w:lineRule="auto"/>
              <w:rPr>
                <w:b/>
                <w:i/>
                <w:color w:val="7030A0"/>
              </w:rPr>
            </w:pPr>
            <w:r w:rsidRPr="006115CE">
              <w:rPr>
                <w:b/>
                <w:i/>
                <w:color w:val="C00000"/>
              </w:rPr>
              <w:t>П</w:t>
            </w:r>
            <w:r w:rsidR="00FC54BB" w:rsidRPr="006115CE">
              <w:rPr>
                <w:b/>
                <w:i/>
                <w:color w:val="C00000"/>
              </w:rPr>
              <w:t>редставят се копия на титулната страница и на страниците със съдържанието на сборника.</w:t>
            </w:r>
          </w:p>
        </w:tc>
        <w:tc>
          <w:tcPr>
            <w:tcW w:w="829" w:type="dxa"/>
            <w:tcBorders>
              <w:top w:val="single" w:sz="4" w:space="0" w:color="auto"/>
              <w:left w:val="single" w:sz="4" w:space="0" w:color="auto"/>
              <w:bottom w:val="single" w:sz="4" w:space="0" w:color="auto"/>
              <w:right w:val="single" w:sz="4" w:space="0" w:color="auto"/>
            </w:tcBorders>
          </w:tcPr>
          <w:p w14:paraId="49BEB947" w14:textId="77777777" w:rsidR="00FC54BB" w:rsidRPr="006115CE" w:rsidRDefault="00FC54BB" w:rsidP="00F41E59">
            <w:pPr>
              <w:spacing w:after="0" w:line="240" w:lineRule="auto"/>
              <w:jc w:val="center"/>
              <w:rPr>
                <w:b/>
                <w:color w:val="002060"/>
              </w:rPr>
            </w:pPr>
            <w:r w:rsidRPr="006115CE">
              <w:rPr>
                <w:b/>
                <w:color w:val="002060"/>
              </w:rPr>
              <w:lastRenderedPageBreak/>
              <w:t>–</w:t>
            </w:r>
          </w:p>
        </w:tc>
        <w:tc>
          <w:tcPr>
            <w:tcW w:w="820" w:type="dxa"/>
            <w:tcBorders>
              <w:top w:val="single" w:sz="4" w:space="0" w:color="auto"/>
              <w:left w:val="single" w:sz="4" w:space="0" w:color="auto"/>
              <w:bottom w:val="single" w:sz="4" w:space="0" w:color="auto"/>
              <w:right w:val="single" w:sz="4" w:space="0" w:color="auto"/>
            </w:tcBorders>
          </w:tcPr>
          <w:p w14:paraId="34D6B7BA" w14:textId="77777777" w:rsidR="00FC54BB" w:rsidRDefault="00FC54BB" w:rsidP="00F41E59">
            <w:pPr>
              <w:spacing w:after="0" w:line="240" w:lineRule="auto"/>
            </w:pPr>
          </w:p>
          <w:p w14:paraId="2C5339BB" w14:textId="77777777" w:rsidR="00FC54BB" w:rsidRPr="006343D3" w:rsidRDefault="00FC54BB" w:rsidP="00F41E59">
            <w:pPr>
              <w:spacing w:after="0" w:line="240" w:lineRule="auto"/>
            </w:pPr>
            <w:permStart w:id="1180842579" w:edGrp="everyone"/>
            <w:r w:rsidRPr="006343D3">
              <w:lastRenderedPageBreak/>
              <w:t>……</w:t>
            </w:r>
          </w:p>
          <w:permEnd w:id="1180842579"/>
          <w:p w14:paraId="0FDA88A3" w14:textId="77777777" w:rsidR="00FC54BB" w:rsidRPr="006343D3" w:rsidRDefault="00FC54BB" w:rsidP="00F41E59">
            <w:pPr>
              <w:pBdr>
                <w:bottom w:val="single" w:sz="12" w:space="1" w:color="auto"/>
              </w:pBdr>
              <w:spacing w:after="0" w:line="240" w:lineRule="auto"/>
            </w:pPr>
          </w:p>
          <w:p w14:paraId="4DB8968D" w14:textId="77777777" w:rsidR="00FC54BB" w:rsidRPr="002D0AF7" w:rsidRDefault="00FC54BB" w:rsidP="00FC54BB">
            <w:pPr>
              <w:spacing w:after="0" w:line="240" w:lineRule="auto"/>
              <w:rPr>
                <w:i/>
              </w:rPr>
            </w:pPr>
            <w:r>
              <w:rPr>
                <w:i/>
              </w:rPr>
              <w:t>О</w:t>
            </w:r>
            <w:r w:rsidRPr="002D0AF7">
              <w:rPr>
                <w:i/>
              </w:rPr>
              <w:t>бщо</w:t>
            </w:r>
            <w:r>
              <w:rPr>
                <w:i/>
              </w:rPr>
              <w:t xml:space="preserve"> по 24.</w:t>
            </w:r>
          </w:p>
        </w:tc>
      </w:tr>
      <w:tr w:rsidR="00FC54BB" w:rsidRPr="00760BD2" w14:paraId="33415899" w14:textId="77777777" w:rsidTr="00F41E59">
        <w:trPr>
          <w:jc w:val="center"/>
        </w:trPr>
        <w:tc>
          <w:tcPr>
            <w:tcW w:w="562" w:type="dxa"/>
          </w:tcPr>
          <w:p w14:paraId="3A94129F" w14:textId="77777777" w:rsidR="00FC54BB" w:rsidRPr="006115CE" w:rsidRDefault="00FC54BB" w:rsidP="00F41E59">
            <w:pPr>
              <w:spacing w:after="0" w:line="240" w:lineRule="auto"/>
              <w:jc w:val="center"/>
              <w:rPr>
                <w:b/>
                <w:color w:val="002060"/>
              </w:rPr>
            </w:pPr>
            <w:r w:rsidRPr="006115CE">
              <w:rPr>
                <w:b/>
                <w:color w:val="002060"/>
              </w:rPr>
              <w:lastRenderedPageBreak/>
              <w:t>25</w:t>
            </w:r>
          </w:p>
        </w:tc>
        <w:tc>
          <w:tcPr>
            <w:tcW w:w="13235" w:type="dxa"/>
            <w:tcBorders>
              <w:right w:val="single" w:sz="4" w:space="0" w:color="auto"/>
            </w:tcBorders>
          </w:tcPr>
          <w:p w14:paraId="2A9763C5" w14:textId="77777777" w:rsidR="002101B9" w:rsidRPr="002101B9" w:rsidRDefault="002101B9" w:rsidP="002101B9">
            <w:pPr>
              <w:spacing w:after="0" w:line="240" w:lineRule="auto"/>
              <w:rPr>
                <w:color w:val="002060"/>
              </w:rPr>
            </w:pPr>
            <w:r w:rsidRPr="002101B9">
              <w:rPr>
                <w:color w:val="002060"/>
              </w:rPr>
              <w:t xml:space="preserve">Доклади, публикувани в сборници от научни конференции, индексирани в международни бази данни с научна информация </w:t>
            </w:r>
          </w:p>
          <w:p w14:paraId="0CDB57AF" w14:textId="77777777" w:rsidR="002101B9" w:rsidRPr="002101B9" w:rsidRDefault="002101B9" w:rsidP="002101B9">
            <w:pPr>
              <w:spacing w:after="0" w:line="240" w:lineRule="auto"/>
              <w:rPr>
                <w:color w:val="002060"/>
              </w:rPr>
            </w:pPr>
            <w:r w:rsidRPr="002101B9">
              <w:rPr>
                <w:color w:val="002060"/>
              </w:rPr>
              <w:t>За доклад, индексиран в Scopus и/или Web of Science – 30/n т.</w:t>
            </w:r>
          </w:p>
          <w:p w14:paraId="5D9B2491" w14:textId="55BF8341" w:rsidR="00FC54BB" w:rsidRDefault="002101B9" w:rsidP="002101B9">
            <w:pPr>
              <w:spacing w:after="0" w:line="240" w:lineRule="auto"/>
              <w:rPr>
                <w:color w:val="002060"/>
              </w:rPr>
            </w:pPr>
            <w:r w:rsidRPr="002101B9">
              <w:rPr>
                <w:color w:val="002060"/>
              </w:rPr>
              <w:t>За доклад, индексиран в друга международна база данни с научна информация – 15/n т.</w:t>
            </w:r>
          </w:p>
          <w:p w14:paraId="00C8D690" w14:textId="77777777" w:rsidR="00FC54BB" w:rsidRPr="00C45F96" w:rsidRDefault="00FC54BB" w:rsidP="00F41E59">
            <w:pPr>
              <w:spacing w:after="0" w:line="240" w:lineRule="auto"/>
            </w:pPr>
            <w:permStart w:id="2118803525" w:edGrp="everyone"/>
            <w:r>
              <w:rPr>
                <w:lang w:val="ru-RU"/>
              </w:rPr>
              <w:t>………………………………………………………………………………………………………………………</w:t>
            </w:r>
          </w:p>
          <w:p w14:paraId="33DC0E1B" w14:textId="77777777" w:rsidR="00FC54BB" w:rsidRPr="00C45F96" w:rsidRDefault="00FC54BB" w:rsidP="00F41E59">
            <w:pPr>
              <w:spacing w:after="0" w:line="240" w:lineRule="auto"/>
            </w:pPr>
            <w:r>
              <w:rPr>
                <w:lang w:val="ru-RU"/>
              </w:rPr>
              <w:t>………………………………………………………………………………………………………………………</w:t>
            </w:r>
          </w:p>
          <w:permEnd w:id="2118803525"/>
          <w:p w14:paraId="1C15F9B4" w14:textId="77777777" w:rsidR="00D91D85" w:rsidRPr="006115CE" w:rsidRDefault="00FC54BB" w:rsidP="00F41E59">
            <w:pPr>
              <w:spacing w:after="0" w:line="240" w:lineRule="auto"/>
              <w:rPr>
                <w:b/>
                <w:i/>
                <w:color w:val="C00000"/>
              </w:rPr>
            </w:pPr>
            <w:r w:rsidRPr="006115CE">
              <w:rPr>
                <w:b/>
                <w:i/>
                <w:color w:val="C00000"/>
              </w:rPr>
              <w:t xml:space="preserve">За всеки доклад се вписва: автор/и/, заглавие, наименование на сборника, издател, година на издаване, стр. от-до, </w:t>
            </w:r>
            <w:r w:rsidRPr="006115CE">
              <w:rPr>
                <w:b/>
                <w:i/>
                <w:color w:val="C00000"/>
                <w:lang w:val="en-US"/>
              </w:rPr>
              <w:t>ISBN</w:t>
            </w:r>
            <w:r w:rsidR="00D91D85" w:rsidRPr="006115CE">
              <w:rPr>
                <w:b/>
                <w:i/>
                <w:color w:val="C00000"/>
              </w:rPr>
              <w:t>.</w:t>
            </w:r>
          </w:p>
          <w:p w14:paraId="4C32C2CA" w14:textId="3BF3B6A1" w:rsidR="00FC54BB" w:rsidRPr="00A60FC4" w:rsidRDefault="002101B9" w:rsidP="00806ACF">
            <w:pPr>
              <w:spacing w:after="0" w:line="240" w:lineRule="auto"/>
              <w:rPr>
                <w:b/>
                <w:i/>
                <w:color w:val="C00000"/>
              </w:rPr>
            </w:pPr>
            <w:r w:rsidRPr="002101B9">
              <w:rPr>
                <w:b/>
                <w:i/>
                <w:color w:val="C00000"/>
              </w:rPr>
              <w:t>Представя се разпечатка от библиог</w:t>
            </w:r>
            <w:r>
              <w:rPr>
                <w:b/>
                <w:i/>
                <w:color w:val="C00000"/>
              </w:rPr>
              <w:t>рафския онлайн-запис за публика</w:t>
            </w:r>
            <w:r w:rsidRPr="002101B9">
              <w:rPr>
                <w:b/>
                <w:i/>
                <w:color w:val="C00000"/>
              </w:rPr>
              <w:t>цията, установен в съответната научна база.</w:t>
            </w:r>
          </w:p>
        </w:tc>
        <w:tc>
          <w:tcPr>
            <w:tcW w:w="829" w:type="dxa"/>
            <w:tcBorders>
              <w:top w:val="single" w:sz="4" w:space="0" w:color="auto"/>
              <w:left w:val="single" w:sz="4" w:space="0" w:color="auto"/>
              <w:bottom w:val="single" w:sz="4" w:space="0" w:color="auto"/>
              <w:right w:val="single" w:sz="4" w:space="0" w:color="auto"/>
            </w:tcBorders>
          </w:tcPr>
          <w:p w14:paraId="52679D31" w14:textId="77777777" w:rsidR="00FC54BB" w:rsidRPr="006115CE" w:rsidRDefault="00FC54BB" w:rsidP="00F41E59">
            <w:pPr>
              <w:spacing w:after="0" w:line="240" w:lineRule="auto"/>
              <w:jc w:val="center"/>
              <w:rPr>
                <w:b/>
                <w:color w:val="002060"/>
              </w:rPr>
            </w:pPr>
            <w:r w:rsidRPr="006115CE">
              <w:rPr>
                <w:b/>
                <w:color w:val="002060"/>
              </w:rPr>
              <w:t>–</w:t>
            </w:r>
          </w:p>
        </w:tc>
        <w:tc>
          <w:tcPr>
            <w:tcW w:w="820" w:type="dxa"/>
            <w:tcBorders>
              <w:top w:val="single" w:sz="4" w:space="0" w:color="auto"/>
              <w:left w:val="single" w:sz="4" w:space="0" w:color="auto"/>
              <w:bottom w:val="single" w:sz="4" w:space="0" w:color="auto"/>
              <w:right w:val="single" w:sz="4" w:space="0" w:color="auto"/>
            </w:tcBorders>
          </w:tcPr>
          <w:p w14:paraId="6C064A86" w14:textId="77777777" w:rsidR="00FC54BB" w:rsidRDefault="00FC54BB" w:rsidP="00F41E59">
            <w:pPr>
              <w:spacing w:after="0" w:line="240" w:lineRule="auto"/>
            </w:pPr>
          </w:p>
          <w:p w14:paraId="4865DBD5" w14:textId="77777777" w:rsidR="00FC54BB" w:rsidRPr="006343D3" w:rsidRDefault="00FC54BB" w:rsidP="00F41E59">
            <w:pPr>
              <w:spacing w:after="0" w:line="240" w:lineRule="auto"/>
            </w:pPr>
            <w:permStart w:id="1207633628" w:edGrp="everyone"/>
            <w:r w:rsidRPr="006343D3">
              <w:t>……</w:t>
            </w:r>
          </w:p>
          <w:permEnd w:id="1207633628"/>
          <w:p w14:paraId="06AF5C9D" w14:textId="77777777" w:rsidR="00FC54BB" w:rsidRPr="006343D3" w:rsidRDefault="00FC54BB" w:rsidP="00F41E59">
            <w:pPr>
              <w:pBdr>
                <w:bottom w:val="single" w:sz="12" w:space="1" w:color="auto"/>
              </w:pBdr>
              <w:spacing w:after="0" w:line="240" w:lineRule="auto"/>
            </w:pPr>
          </w:p>
          <w:p w14:paraId="1080AB89" w14:textId="77777777" w:rsidR="00FC54BB" w:rsidRPr="002D0AF7" w:rsidRDefault="00FC54BB" w:rsidP="00FC54BB">
            <w:pPr>
              <w:spacing w:after="0" w:line="240" w:lineRule="auto"/>
              <w:rPr>
                <w:i/>
              </w:rPr>
            </w:pPr>
            <w:r>
              <w:rPr>
                <w:i/>
              </w:rPr>
              <w:t>О</w:t>
            </w:r>
            <w:r w:rsidRPr="002D0AF7">
              <w:rPr>
                <w:i/>
              </w:rPr>
              <w:t>бщо</w:t>
            </w:r>
            <w:r>
              <w:rPr>
                <w:i/>
              </w:rPr>
              <w:t xml:space="preserve"> по 25.</w:t>
            </w:r>
          </w:p>
        </w:tc>
      </w:tr>
      <w:tr w:rsidR="00FC54BB" w:rsidRPr="00760BD2" w14:paraId="4CCC94F2" w14:textId="77777777" w:rsidTr="00F41E59">
        <w:trPr>
          <w:trHeight w:val="490"/>
          <w:jc w:val="center"/>
        </w:trPr>
        <w:tc>
          <w:tcPr>
            <w:tcW w:w="562" w:type="dxa"/>
          </w:tcPr>
          <w:p w14:paraId="6CF0B767" w14:textId="77777777" w:rsidR="00FC54BB" w:rsidRPr="006115CE" w:rsidRDefault="00FC54BB" w:rsidP="00F41E59">
            <w:pPr>
              <w:spacing w:after="0" w:line="240" w:lineRule="auto"/>
              <w:jc w:val="center"/>
              <w:rPr>
                <w:b/>
                <w:bCs/>
                <w:color w:val="002060"/>
              </w:rPr>
            </w:pPr>
          </w:p>
        </w:tc>
        <w:tc>
          <w:tcPr>
            <w:tcW w:w="13235" w:type="dxa"/>
            <w:tcBorders>
              <w:bottom w:val="single" w:sz="4" w:space="0" w:color="auto"/>
            </w:tcBorders>
          </w:tcPr>
          <w:p w14:paraId="69B8D1BE" w14:textId="77777777" w:rsidR="00FC54BB" w:rsidRPr="006115CE" w:rsidRDefault="00FC54BB" w:rsidP="00F41E59">
            <w:pPr>
              <w:spacing w:after="0" w:line="240" w:lineRule="auto"/>
              <w:rPr>
                <w:b/>
                <w:bCs/>
                <w:color w:val="002060"/>
              </w:rPr>
            </w:pPr>
            <w:r w:rsidRPr="006115CE">
              <w:rPr>
                <w:b/>
                <w:bCs/>
                <w:color w:val="002060"/>
              </w:rPr>
              <w:t>Група И.</w:t>
            </w:r>
          </w:p>
        </w:tc>
        <w:tc>
          <w:tcPr>
            <w:tcW w:w="829" w:type="dxa"/>
            <w:tcBorders>
              <w:top w:val="single" w:sz="4" w:space="0" w:color="auto"/>
              <w:left w:val="nil"/>
              <w:bottom w:val="single" w:sz="4" w:space="0" w:color="auto"/>
              <w:right w:val="single" w:sz="4" w:space="0" w:color="auto"/>
            </w:tcBorders>
          </w:tcPr>
          <w:p w14:paraId="72535271" w14:textId="77777777" w:rsidR="00FC54BB" w:rsidRPr="006115CE" w:rsidRDefault="00FC54BB" w:rsidP="00F41E59">
            <w:pPr>
              <w:spacing w:after="0" w:line="240" w:lineRule="auto"/>
              <w:jc w:val="center"/>
              <w:rPr>
                <w:b/>
                <w:i/>
                <w:color w:val="002060"/>
              </w:rPr>
            </w:pPr>
            <w:r w:rsidRPr="006115CE">
              <w:rPr>
                <w:b/>
                <w:color w:val="002060"/>
              </w:rPr>
              <w:t>40</w:t>
            </w:r>
          </w:p>
        </w:tc>
        <w:tc>
          <w:tcPr>
            <w:tcW w:w="820" w:type="dxa"/>
            <w:tcBorders>
              <w:top w:val="single" w:sz="4" w:space="0" w:color="auto"/>
              <w:left w:val="single" w:sz="4" w:space="0" w:color="auto"/>
              <w:bottom w:val="single" w:sz="4" w:space="0" w:color="auto"/>
              <w:right w:val="single" w:sz="4" w:space="0" w:color="auto"/>
            </w:tcBorders>
          </w:tcPr>
          <w:p w14:paraId="018EB2E3" w14:textId="77777777" w:rsidR="00FC54BB" w:rsidRPr="00903B06" w:rsidRDefault="00FC54BB" w:rsidP="00F41E59">
            <w:pPr>
              <w:spacing w:after="0" w:line="240" w:lineRule="auto"/>
              <w:rPr>
                <w:b/>
              </w:rPr>
            </w:pPr>
            <w:permStart w:id="244913329" w:edGrp="everyone"/>
            <w:r w:rsidRPr="00903B06">
              <w:rPr>
                <w:b/>
              </w:rPr>
              <w:t>……</w:t>
            </w:r>
          </w:p>
          <w:permEnd w:id="244913329"/>
          <w:p w14:paraId="5A716F6D" w14:textId="77777777" w:rsidR="00FC54BB" w:rsidRPr="00903B06" w:rsidRDefault="00FC54BB" w:rsidP="00F41E59">
            <w:pPr>
              <w:spacing w:after="0" w:line="240" w:lineRule="auto"/>
              <w:rPr>
                <w:b/>
              </w:rPr>
            </w:pPr>
            <w:r w:rsidRPr="00903B06">
              <w:rPr>
                <w:b/>
              </w:rPr>
              <w:t>общо</w:t>
            </w:r>
          </w:p>
        </w:tc>
      </w:tr>
      <w:tr w:rsidR="00FC54BB" w:rsidRPr="00760BD2" w14:paraId="4EFCBC02" w14:textId="77777777" w:rsidTr="00F41E59">
        <w:trPr>
          <w:jc w:val="center"/>
        </w:trPr>
        <w:tc>
          <w:tcPr>
            <w:tcW w:w="562" w:type="dxa"/>
          </w:tcPr>
          <w:p w14:paraId="5F7ADFE1" w14:textId="77777777" w:rsidR="00FC54BB" w:rsidRPr="006115CE" w:rsidRDefault="00FC54BB" w:rsidP="00F41E59">
            <w:pPr>
              <w:spacing w:after="0" w:line="240" w:lineRule="auto"/>
              <w:jc w:val="center"/>
              <w:rPr>
                <w:b/>
                <w:color w:val="002060"/>
              </w:rPr>
            </w:pPr>
            <w:r w:rsidRPr="006115CE">
              <w:rPr>
                <w:b/>
                <w:color w:val="002060"/>
              </w:rPr>
              <w:t>26</w:t>
            </w:r>
          </w:p>
        </w:tc>
        <w:tc>
          <w:tcPr>
            <w:tcW w:w="13235" w:type="dxa"/>
            <w:tcBorders>
              <w:right w:val="single" w:sz="4" w:space="0" w:color="auto"/>
            </w:tcBorders>
          </w:tcPr>
          <w:p w14:paraId="07EB9E06" w14:textId="77777777" w:rsidR="00FC54BB" w:rsidRPr="006115CE" w:rsidRDefault="00806ACF" w:rsidP="00F41E59">
            <w:pPr>
              <w:spacing w:after="0" w:line="240" w:lineRule="auto"/>
              <w:rPr>
                <w:color w:val="002060"/>
              </w:rPr>
            </w:pPr>
            <w:r w:rsidRPr="00806ACF">
              <w:rPr>
                <w:color w:val="002060"/>
              </w:rPr>
              <w:t>Цитирания, установени в научни издания, реферирани и индексирани в утвърдени международни бази данни с научна информация.</w:t>
            </w:r>
          </w:p>
          <w:p w14:paraId="7519F324" w14:textId="77777777" w:rsidR="00FC54BB" w:rsidRPr="00C45F96" w:rsidRDefault="00FC54BB" w:rsidP="00F41E59">
            <w:pPr>
              <w:spacing w:after="0" w:line="240" w:lineRule="auto"/>
            </w:pPr>
            <w:permStart w:id="1405775037" w:edGrp="everyone"/>
            <w:r>
              <w:rPr>
                <w:lang w:val="ru-RU"/>
              </w:rPr>
              <w:t>………………………………………………………………………………………………………………………</w:t>
            </w:r>
          </w:p>
          <w:p w14:paraId="7F91974C" w14:textId="77777777" w:rsidR="00FC54BB" w:rsidRPr="00C45F96" w:rsidRDefault="00FC54BB" w:rsidP="00F41E59">
            <w:pPr>
              <w:spacing w:after="0" w:line="240" w:lineRule="auto"/>
            </w:pPr>
            <w:r>
              <w:rPr>
                <w:lang w:val="ru-RU"/>
              </w:rPr>
              <w:t>………………………………………………………………………………………………………………………</w:t>
            </w:r>
          </w:p>
          <w:permEnd w:id="1405775037"/>
          <w:p w14:paraId="0F663C1E" w14:textId="77777777" w:rsidR="00806ACF" w:rsidRDefault="00D91D85" w:rsidP="00806ACF">
            <w:pPr>
              <w:spacing w:after="0" w:line="240" w:lineRule="auto"/>
              <w:rPr>
                <w:b/>
                <w:i/>
                <w:color w:val="C00000"/>
              </w:rPr>
            </w:pPr>
            <w:r w:rsidRPr="006115CE">
              <w:rPr>
                <w:b/>
                <w:i/>
                <w:color w:val="C00000"/>
              </w:rPr>
              <w:t xml:space="preserve">За всяко цитиране се вписват пълно библиографирани: (1) цитираща; (2) цитирана публикация. </w:t>
            </w:r>
          </w:p>
          <w:p w14:paraId="601D07F7" w14:textId="77777777" w:rsidR="00806ACF" w:rsidRPr="00806ACF" w:rsidRDefault="00806ACF" w:rsidP="00806ACF">
            <w:pPr>
              <w:spacing w:after="0" w:line="240" w:lineRule="auto"/>
              <w:rPr>
                <w:b/>
                <w:i/>
                <w:color w:val="C00000"/>
              </w:rPr>
            </w:pPr>
            <w:r w:rsidRPr="00806ACF">
              <w:rPr>
                <w:b/>
                <w:i/>
                <w:color w:val="C00000"/>
              </w:rPr>
              <w:t>За цитиране, установено в световните бази данни Scopus и/или Web of Science – 15 т.</w:t>
            </w:r>
          </w:p>
          <w:p w14:paraId="54C769FE" w14:textId="77777777" w:rsidR="00806ACF" w:rsidRPr="00806ACF" w:rsidRDefault="00806ACF" w:rsidP="00806ACF">
            <w:pPr>
              <w:spacing w:after="0" w:line="240" w:lineRule="auto"/>
              <w:rPr>
                <w:b/>
                <w:i/>
                <w:color w:val="C00000"/>
              </w:rPr>
            </w:pPr>
            <w:r w:rsidRPr="00806ACF">
              <w:rPr>
                <w:b/>
                <w:i/>
                <w:color w:val="C00000"/>
              </w:rPr>
              <w:t>За цитиране, установено в друга международна база данни с научна информация – 10 т.</w:t>
            </w:r>
          </w:p>
          <w:p w14:paraId="013A1842" w14:textId="77777777" w:rsidR="00FC54BB" w:rsidRPr="006B3C79" w:rsidRDefault="00806ACF" w:rsidP="00806ACF">
            <w:pPr>
              <w:spacing w:after="0" w:line="240" w:lineRule="auto"/>
              <w:rPr>
                <w:b/>
                <w:i/>
                <w:color w:val="7030A0"/>
              </w:rPr>
            </w:pPr>
            <w:r w:rsidRPr="00806ACF">
              <w:rPr>
                <w:b/>
                <w:i/>
                <w:color w:val="C00000"/>
              </w:rPr>
              <w:t>Предоставя се разпечатка от библиографския онлайн-запис на цитиращата публикация, установен в съответната научна база, и доказателство за съответното цитиране (от списъка с референции).</w:t>
            </w:r>
          </w:p>
        </w:tc>
        <w:tc>
          <w:tcPr>
            <w:tcW w:w="829" w:type="dxa"/>
            <w:tcBorders>
              <w:top w:val="single" w:sz="4" w:space="0" w:color="auto"/>
              <w:left w:val="single" w:sz="4" w:space="0" w:color="auto"/>
              <w:bottom w:val="single" w:sz="4" w:space="0" w:color="auto"/>
              <w:right w:val="single" w:sz="4" w:space="0" w:color="auto"/>
            </w:tcBorders>
          </w:tcPr>
          <w:p w14:paraId="2CC14D6E" w14:textId="77777777" w:rsidR="00FC54BB" w:rsidRPr="006115CE" w:rsidRDefault="00FC54BB" w:rsidP="00F41E59">
            <w:pPr>
              <w:spacing w:after="0" w:line="240" w:lineRule="auto"/>
              <w:jc w:val="center"/>
              <w:rPr>
                <w:b/>
                <w:color w:val="002060"/>
              </w:rPr>
            </w:pPr>
            <w:r w:rsidRPr="006115CE">
              <w:rPr>
                <w:b/>
                <w:color w:val="002060"/>
              </w:rPr>
              <w:t>–</w:t>
            </w:r>
          </w:p>
        </w:tc>
        <w:tc>
          <w:tcPr>
            <w:tcW w:w="820" w:type="dxa"/>
            <w:tcBorders>
              <w:top w:val="single" w:sz="4" w:space="0" w:color="auto"/>
              <w:left w:val="single" w:sz="4" w:space="0" w:color="auto"/>
              <w:bottom w:val="single" w:sz="4" w:space="0" w:color="auto"/>
              <w:right w:val="single" w:sz="4" w:space="0" w:color="auto"/>
            </w:tcBorders>
          </w:tcPr>
          <w:p w14:paraId="0EC44A4F" w14:textId="77777777" w:rsidR="00FC54BB" w:rsidRDefault="00FC54BB" w:rsidP="00F41E59">
            <w:pPr>
              <w:spacing w:after="0" w:line="240" w:lineRule="auto"/>
            </w:pPr>
          </w:p>
          <w:p w14:paraId="1B637368" w14:textId="77777777" w:rsidR="00FC54BB" w:rsidRPr="006343D3" w:rsidRDefault="00FC54BB" w:rsidP="00F41E59">
            <w:pPr>
              <w:spacing w:after="0" w:line="240" w:lineRule="auto"/>
            </w:pPr>
            <w:permStart w:id="1718833957" w:edGrp="everyone"/>
            <w:r w:rsidRPr="006343D3">
              <w:t>……</w:t>
            </w:r>
          </w:p>
          <w:permEnd w:id="1718833957"/>
          <w:p w14:paraId="514F2F8A" w14:textId="77777777" w:rsidR="00FC54BB" w:rsidRPr="006343D3" w:rsidRDefault="00FC54BB" w:rsidP="00F41E59">
            <w:pPr>
              <w:pBdr>
                <w:bottom w:val="single" w:sz="12" w:space="1" w:color="auto"/>
              </w:pBdr>
              <w:spacing w:after="0" w:line="240" w:lineRule="auto"/>
            </w:pPr>
          </w:p>
          <w:p w14:paraId="65DF9FA7" w14:textId="77777777" w:rsidR="00FC54BB" w:rsidRPr="002D0AF7" w:rsidRDefault="00FC54BB" w:rsidP="00F41E59">
            <w:pPr>
              <w:spacing w:after="0" w:line="240" w:lineRule="auto"/>
              <w:rPr>
                <w:i/>
              </w:rPr>
            </w:pPr>
            <w:r>
              <w:rPr>
                <w:i/>
              </w:rPr>
              <w:t>О</w:t>
            </w:r>
            <w:r w:rsidRPr="002D0AF7">
              <w:rPr>
                <w:i/>
              </w:rPr>
              <w:t>бщо</w:t>
            </w:r>
            <w:r>
              <w:rPr>
                <w:i/>
              </w:rPr>
              <w:t xml:space="preserve"> по 26.</w:t>
            </w:r>
          </w:p>
        </w:tc>
      </w:tr>
      <w:tr w:rsidR="00FC54BB" w:rsidRPr="00760BD2" w14:paraId="72CFDB05" w14:textId="77777777" w:rsidTr="00F41E59">
        <w:trPr>
          <w:jc w:val="center"/>
        </w:trPr>
        <w:tc>
          <w:tcPr>
            <w:tcW w:w="562" w:type="dxa"/>
          </w:tcPr>
          <w:p w14:paraId="50C5799C" w14:textId="77777777" w:rsidR="00FC54BB" w:rsidRPr="006115CE" w:rsidRDefault="00FC54BB" w:rsidP="00F41E59">
            <w:pPr>
              <w:spacing w:after="0" w:line="240" w:lineRule="auto"/>
              <w:jc w:val="center"/>
              <w:rPr>
                <w:b/>
                <w:color w:val="002060"/>
              </w:rPr>
            </w:pPr>
            <w:r w:rsidRPr="006115CE">
              <w:rPr>
                <w:b/>
                <w:color w:val="002060"/>
              </w:rPr>
              <w:t>27</w:t>
            </w:r>
          </w:p>
        </w:tc>
        <w:tc>
          <w:tcPr>
            <w:tcW w:w="13235" w:type="dxa"/>
            <w:tcBorders>
              <w:right w:val="single" w:sz="4" w:space="0" w:color="auto"/>
            </w:tcBorders>
          </w:tcPr>
          <w:p w14:paraId="42D72A31" w14:textId="328C08A8" w:rsidR="00FC54BB" w:rsidRDefault="002101B9" w:rsidP="002101B9">
            <w:pPr>
              <w:spacing w:after="0" w:line="240" w:lineRule="auto"/>
              <w:rPr>
                <w:color w:val="002060"/>
              </w:rPr>
            </w:pPr>
            <w:r w:rsidRPr="002101B9">
              <w:rPr>
                <w:color w:val="002060"/>
              </w:rPr>
              <w:t>Ръководител на научен или образователен проект във висше училище или научна организация:</w:t>
            </w:r>
            <w:r>
              <w:rPr>
                <w:color w:val="002060"/>
                <w:lang w:val="en-US"/>
              </w:rPr>
              <w:t xml:space="preserve"> </w:t>
            </w:r>
            <w:r w:rsidRPr="002101B9">
              <w:rPr>
                <w:color w:val="002060"/>
              </w:rPr>
              <w:t>университетски (15 т.); национален (30 т.); международен (40 т.)</w:t>
            </w:r>
          </w:p>
          <w:p w14:paraId="1B12337F" w14:textId="77777777" w:rsidR="00FC54BB" w:rsidRPr="00C45F96" w:rsidRDefault="00FC54BB" w:rsidP="00F41E59">
            <w:pPr>
              <w:spacing w:after="0" w:line="240" w:lineRule="auto"/>
            </w:pPr>
            <w:permStart w:id="1649105497" w:edGrp="everyone"/>
            <w:r>
              <w:rPr>
                <w:lang w:val="ru-RU"/>
              </w:rPr>
              <w:t>………………………………………………………………………………………………………………………</w:t>
            </w:r>
          </w:p>
          <w:p w14:paraId="244E42C4" w14:textId="77777777" w:rsidR="00FC54BB" w:rsidRPr="00C45F96" w:rsidRDefault="00FC54BB" w:rsidP="00F41E59">
            <w:pPr>
              <w:spacing w:after="0" w:line="240" w:lineRule="auto"/>
            </w:pPr>
            <w:r>
              <w:rPr>
                <w:lang w:val="ru-RU"/>
              </w:rPr>
              <w:t>………………………………………………………………………………………………………………………</w:t>
            </w:r>
          </w:p>
          <w:permEnd w:id="1649105497"/>
          <w:p w14:paraId="69641272" w14:textId="77777777" w:rsidR="00FC54BB" w:rsidRPr="006B3C79" w:rsidRDefault="00FC54BB" w:rsidP="00F41E59">
            <w:pPr>
              <w:spacing w:after="0" w:line="240" w:lineRule="auto"/>
              <w:rPr>
                <w:b/>
                <w:i/>
                <w:color w:val="7030A0"/>
              </w:rPr>
            </w:pPr>
            <w:r w:rsidRPr="006115CE">
              <w:rPr>
                <w:b/>
                <w:i/>
                <w:color w:val="C00000"/>
              </w:rPr>
              <w:t>Представя се служебна бележка от ВУ или НО, или друго доказателство от базовата организация-изпълнител.</w:t>
            </w:r>
          </w:p>
        </w:tc>
        <w:tc>
          <w:tcPr>
            <w:tcW w:w="829" w:type="dxa"/>
            <w:tcBorders>
              <w:top w:val="single" w:sz="4" w:space="0" w:color="auto"/>
              <w:left w:val="single" w:sz="4" w:space="0" w:color="auto"/>
              <w:bottom w:val="single" w:sz="4" w:space="0" w:color="auto"/>
              <w:right w:val="single" w:sz="4" w:space="0" w:color="auto"/>
            </w:tcBorders>
          </w:tcPr>
          <w:p w14:paraId="3F2496ED" w14:textId="77777777" w:rsidR="00FC54BB" w:rsidRPr="006115CE" w:rsidRDefault="00FC54BB" w:rsidP="00F41E59">
            <w:pPr>
              <w:spacing w:after="0" w:line="240" w:lineRule="auto"/>
              <w:jc w:val="center"/>
              <w:rPr>
                <w:b/>
                <w:color w:val="002060"/>
              </w:rPr>
            </w:pPr>
            <w:r w:rsidRPr="006115CE">
              <w:rPr>
                <w:b/>
                <w:color w:val="002060"/>
              </w:rPr>
              <w:t>–</w:t>
            </w:r>
          </w:p>
        </w:tc>
        <w:tc>
          <w:tcPr>
            <w:tcW w:w="820" w:type="dxa"/>
            <w:tcBorders>
              <w:top w:val="single" w:sz="4" w:space="0" w:color="auto"/>
              <w:left w:val="single" w:sz="4" w:space="0" w:color="auto"/>
              <w:bottom w:val="single" w:sz="4" w:space="0" w:color="auto"/>
              <w:right w:val="single" w:sz="4" w:space="0" w:color="auto"/>
            </w:tcBorders>
          </w:tcPr>
          <w:p w14:paraId="79BED112" w14:textId="77777777" w:rsidR="00FC54BB" w:rsidRDefault="00FC54BB" w:rsidP="00F41E59">
            <w:pPr>
              <w:spacing w:after="0" w:line="240" w:lineRule="auto"/>
            </w:pPr>
          </w:p>
          <w:p w14:paraId="28678A9D" w14:textId="77777777" w:rsidR="00FC54BB" w:rsidRPr="006343D3" w:rsidRDefault="00FC54BB" w:rsidP="00F41E59">
            <w:pPr>
              <w:spacing w:after="0" w:line="240" w:lineRule="auto"/>
            </w:pPr>
            <w:permStart w:id="458844781" w:edGrp="everyone"/>
            <w:r w:rsidRPr="006343D3">
              <w:t>……</w:t>
            </w:r>
          </w:p>
          <w:permEnd w:id="458844781"/>
          <w:p w14:paraId="273D723E" w14:textId="77777777" w:rsidR="00FC54BB" w:rsidRPr="006343D3" w:rsidRDefault="00FC54BB" w:rsidP="00F41E59">
            <w:pPr>
              <w:pBdr>
                <w:bottom w:val="single" w:sz="12" w:space="1" w:color="auto"/>
              </w:pBdr>
              <w:spacing w:after="0" w:line="240" w:lineRule="auto"/>
            </w:pPr>
          </w:p>
          <w:p w14:paraId="7B5479C1" w14:textId="77777777" w:rsidR="00FC54BB" w:rsidRPr="002D0AF7" w:rsidRDefault="00FC54BB" w:rsidP="00F41E59">
            <w:pPr>
              <w:spacing w:after="0" w:line="240" w:lineRule="auto"/>
              <w:rPr>
                <w:i/>
              </w:rPr>
            </w:pPr>
            <w:r>
              <w:rPr>
                <w:i/>
              </w:rPr>
              <w:t>О</w:t>
            </w:r>
            <w:r w:rsidRPr="002D0AF7">
              <w:rPr>
                <w:i/>
              </w:rPr>
              <w:t>бщо</w:t>
            </w:r>
            <w:r>
              <w:rPr>
                <w:i/>
              </w:rPr>
              <w:t xml:space="preserve"> по 27.</w:t>
            </w:r>
          </w:p>
        </w:tc>
      </w:tr>
      <w:tr w:rsidR="00FC54BB" w:rsidRPr="00760BD2" w14:paraId="2B2EAED4" w14:textId="77777777" w:rsidTr="00F41E59">
        <w:trPr>
          <w:jc w:val="center"/>
        </w:trPr>
        <w:tc>
          <w:tcPr>
            <w:tcW w:w="562" w:type="dxa"/>
          </w:tcPr>
          <w:p w14:paraId="2B123D0A" w14:textId="77777777" w:rsidR="00FC54BB" w:rsidRPr="006115CE" w:rsidRDefault="00FC54BB" w:rsidP="00F41E59">
            <w:pPr>
              <w:spacing w:after="0" w:line="240" w:lineRule="auto"/>
              <w:jc w:val="center"/>
              <w:rPr>
                <w:b/>
                <w:color w:val="002060"/>
              </w:rPr>
            </w:pPr>
            <w:r w:rsidRPr="006115CE">
              <w:rPr>
                <w:b/>
                <w:color w:val="002060"/>
              </w:rPr>
              <w:t>28</w:t>
            </w:r>
          </w:p>
        </w:tc>
        <w:tc>
          <w:tcPr>
            <w:tcW w:w="13235" w:type="dxa"/>
            <w:tcBorders>
              <w:right w:val="single" w:sz="4" w:space="0" w:color="auto"/>
            </w:tcBorders>
          </w:tcPr>
          <w:p w14:paraId="5745E2E9" w14:textId="7F54D72E" w:rsidR="000F6F29" w:rsidRPr="006115CE" w:rsidRDefault="002101B9" w:rsidP="002101B9">
            <w:pPr>
              <w:spacing w:after="0" w:line="240" w:lineRule="auto"/>
              <w:rPr>
                <w:color w:val="002060"/>
              </w:rPr>
            </w:pPr>
            <w:r w:rsidRPr="002101B9">
              <w:rPr>
                <w:color w:val="002060"/>
              </w:rPr>
              <w:t>Участник в научен или образователен проект във висше училище или научна организация:</w:t>
            </w:r>
            <w:r>
              <w:rPr>
                <w:color w:val="002060"/>
                <w:lang w:val="en-US"/>
              </w:rPr>
              <w:t xml:space="preserve"> </w:t>
            </w:r>
            <w:r w:rsidRPr="002101B9">
              <w:rPr>
                <w:color w:val="002060"/>
              </w:rPr>
              <w:t>университетски (10 т.); национален (15 т.); международен (20 т.)</w:t>
            </w:r>
          </w:p>
          <w:p w14:paraId="2F1EE813" w14:textId="77777777" w:rsidR="00FC54BB" w:rsidRPr="00C45F96" w:rsidRDefault="00FC54BB" w:rsidP="00F41E59">
            <w:pPr>
              <w:spacing w:after="0" w:line="240" w:lineRule="auto"/>
            </w:pPr>
            <w:permStart w:id="1905263344" w:edGrp="everyone"/>
            <w:r>
              <w:rPr>
                <w:lang w:val="ru-RU"/>
              </w:rPr>
              <w:t>………………………………………………………………………………………………………………………</w:t>
            </w:r>
          </w:p>
          <w:p w14:paraId="4FB9FC2A" w14:textId="77777777" w:rsidR="00FC54BB" w:rsidRPr="00C45F96" w:rsidRDefault="00FC54BB" w:rsidP="00F41E59">
            <w:pPr>
              <w:spacing w:after="0" w:line="240" w:lineRule="auto"/>
            </w:pPr>
            <w:r>
              <w:rPr>
                <w:lang w:val="ru-RU"/>
              </w:rPr>
              <w:t>………………………………………………………………………………………………………………………</w:t>
            </w:r>
          </w:p>
          <w:permEnd w:id="1905263344"/>
          <w:p w14:paraId="2D0BBA3D" w14:textId="77777777" w:rsidR="00FC54BB" w:rsidRPr="006B3C79" w:rsidRDefault="00FC54BB" w:rsidP="00F41E59">
            <w:pPr>
              <w:spacing w:after="0" w:line="240" w:lineRule="auto"/>
              <w:rPr>
                <w:b/>
                <w:i/>
                <w:color w:val="7030A0"/>
              </w:rPr>
            </w:pPr>
            <w:r w:rsidRPr="006115CE">
              <w:rPr>
                <w:b/>
                <w:i/>
                <w:color w:val="C00000"/>
              </w:rPr>
              <w:t>Представя се служебна бележка от ВУ или НО, или друго доказателство от базовата организация-изпълнител.</w:t>
            </w:r>
          </w:p>
        </w:tc>
        <w:tc>
          <w:tcPr>
            <w:tcW w:w="829" w:type="dxa"/>
            <w:tcBorders>
              <w:top w:val="single" w:sz="4" w:space="0" w:color="auto"/>
              <w:left w:val="single" w:sz="4" w:space="0" w:color="auto"/>
              <w:bottom w:val="single" w:sz="4" w:space="0" w:color="auto"/>
              <w:right w:val="single" w:sz="4" w:space="0" w:color="auto"/>
            </w:tcBorders>
          </w:tcPr>
          <w:p w14:paraId="35F48DFA" w14:textId="77777777" w:rsidR="00FC54BB" w:rsidRPr="006115CE" w:rsidRDefault="00FC54BB" w:rsidP="00F41E59">
            <w:pPr>
              <w:spacing w:after="0" w:line="240" w:lineRule="auto"/>
              <w:jc w:val="center"/>
              <w:rPr>
                <w:b/>
                <w:color w:val="002060"/>
              </w:rPr>
            </w:pPr>
            <w:r w:rsidRPr="006115CE">
              <w:rPr>
                <w:b/>
                <w:color w:val="002060"/>
              </w:rPr>
              <w:t>–</w:t>
            </w:r>
          </w:p>
        </w:tc>
        <w:tc>
          <w:tcPr>
            <w:tcW w:w="820" w:type="dxa"/>
            <w:tcBorders>
              <w:top w:val="single" w:sz="4" w:space="0" w:color="auto"/>
              <w:left w:val="single" w:sz="4" w:space="0" w:color="auto"/>
              <w:bottom w:val="single" w:sz="4" w:space="0" w:color="auto"/>
              <w:right w:val="single" w:sz="4" w:space="0" w:color="auto"/>
            </w:tcBorders>
          </w:tcPr>
          <w:p w14:paraId="01F7852B" w14:textId="77777777" w:rsidR="00FC54BB" w:rsidRDefault="00FC54BB" w:rsidP="00F41E59">
            <w:pPr>
              <w:spacing w:after="0" w:line="240" w:lineRule="auto"/>
            </w:pPr>
          </w:p>
          <w:p w14:paraId="0FBC71D4" w14:textId="77777777" w:rsidR="00FC54BB" w:rsidRPr="006343D3" w:rsidRDefault="00FC54BB" w:rsidP="00F41E59">
            <w:pPr>
              <w:spacing w:after="0" w:line="240" w:lineRule="auto"/>
            </w:pPr>
            <w:permStart w:id="1932793319" w:edGrp="everyone"/>
            <w:r w:rsidRPr="006343D3">
              <w:t>……</w:t>
            </w:r>
          </w:p>
          <w:permEnd w:id="1932793319"/>
          <w:p w14:paraId="4B679621" w14:textId="77777777" w:rsidR="00FC54BB" w:rsidRPr="006343D3" w:rsidRDefault="00FC54BB" w:rsidP="00F41E59">
            <w:pPr>
              <w:pBdr>
                <w:bottom w:val="single" w:sz="12" w:space="1" w:color="auto"/>
              </w:pBdr>
              <w:spacing w:after="0" w:line="240" w:lineRule="auto"/>
            </w:pPr>
          </w:p>
          <w:p w14:paraId="5FF73EBC" w14:textId="77777777" w:rsidR="00FC54BB" w:rsidRPr="002D0AF7" w:rsidRDefault="00FC54BB" w:rsidP="00F41E59">
            <w:pPr>
              <w:spacing w:after="0" w:line="240" w:lineRule="auto"/>
              <w:rPr>
                <w:i/>
              </w:rPr>
            </w:pPr>
            <w:r>
              <w:rPr>
                <w:i/>
              </w:rPr>
              <w:t>О</w:t>
            </w:r>
            <w:r w:rsidRPr="002D0AF7">
              <w:rPr>
                <w:i/>
              </w:rPr>
              <w:t>бщо</w:t>
            </w:r>
            <w:r>
              <w:rPr>
                <w:i/>
              </w:rPr>
              <w:t xml:space="preserve"> по 28.</w:t>
            </w:r>
          </w:p>
        </w:tc>
      </w:tr>
      <w:tr w:rsidR="00FC54BB" w:rsidRPr="00760BD2" w14:paraId="13B42ED0" w14:textId="77777777" w:rsidTr="00C45F96">
        <w:trPr>
          <w:jc w:val="center"/>
        </w:trPr>
        <w:tc>
          <w:tcPr>
            <w:tcW w:w="562" w:type="dxa"/>
          </w:tcPr>
          <w:p w14:paraId="38F5D082" w14:textId="77777777" w:rsidR="00FC54BB" w:rsidRPr="006115CE" w:rsidRDefault="00FC54BB" w:rsidP="00F41E59">
            <w:pPr>
              <w:spacing w:after="0" w:line="240" w:lineRule="auto"/>
              <w:jc w:val="center"/>
              <w:rPr>
                <w:b/>
                <w:color w:val="002060"/>
              </w:rPr>
            </w:pPr>
            <w:r w:rsidRPr="006115CE">
              <w:rPr>
                <w:b/>
                <w:color w:val="002060"/>
              </w:rPr>
              <w:t>29</w:t>
            </w:r>
          </w:p>
        </w:tc>
        <w:tc>
          <w:tcPr>
            <w:tcW w:w="13235" w:type="dxa"/>
            <w:tcBorders>
              <w:bottom w:val="single" w:sz="4" w:space="0" w:color="auto"/>
              <w:right w:val="single" w:sz="4" w:space="0" w:color="auto"/>
            </w:tcBorders>
          </w:tcPr>
          <w:p w14:paraId="494CEEBB" w14:textId="77777777" w:rsidR="00FC54BB" w:rsidRPr="006115CE" w:rsidRDefault="000F6F29" w:rsidP="00F41E59">
            <w:pPr>
              <w:spacing w:after="0" w:line="240" w:lineRule="auto"/>
              <w:rPr>
                <w:color w:val="002060"/>
              </w:rPr>
            </w:pPr>
            <w:r w:rsidRPr="000F6F29">
              <w:rPr>
                <w:color w:val="002060"/>
              </w:rPr>
              <w:t>Публикуван университетски учебник</w:t>
            </w:r>
          </w:p>
          <w:p w14:paraId="276F5E2B" w14:textId="77777777" w:rsidR="00FC54BB" w:rsidRDefault="00FC54BB" w:rsidP="00F41E59">
            <w:pPr>
              <w:spacing w:after="0" w:line="240" w:lineRule="auto"/>
              <w:rPr>
                <w:lang w:val="ru-RU"/>
              </w:rPr>
            </w:pPr>
            <w:permStart w:id="444229722" w:edGrp="everyone"/>
            <w:r>
              <w:rPr>
                <w:lang w:val="ru-RU"/>
              </w:rPr>
              <w:t>………………………………………………………………………………………………………………………</w:t>
            </w:r>
          </w:p>
          <w:p w14:paraId="767C501D" w14:textId="77777777" w:rsidR="00FC54BB" w:rsidRDefault="00FC54BB" w:rsidP="00F41E59">
            <w:pPr>
              <w:spacing w:after="0" w:line="240" w:lineRule="auto"/>
              <w:rPr>
                <w:lang w:val="ru-RU"/>
              </w:rPr>
            </w:pPr>
            <w:r>
              <w:rPr>
                <w:lang w:val="ru-RU"/>
              </w:rPr>
              <w:lastRenderedPageBreak/>
              <w:t>………………………………………………………………………………………………………………………</w:t>
            </w:r>
          </w:p>
          <w:permEnd w:id="444229722"/>
          <w:p w14:paraId="1A1A6717" w14:textId="77777777" w:rsidR="00FC54BB" w:rsidRPr="006115CE" w:rsidRDefault="00FC54BB" w:rsidP="00F41E59">
            <w:pPr>
              <w:spacing w:after="0" w:line="240" w:lineRule="auto"/>
              <w:rPr>
                <w:b/>
                <w:i/>
                <w:color w:val="C00000"/>
              </w:rPr>
            </w:pPr>
            <w:r w:rsidRPr="006115CE">
              <w:rPr>
                <w:b/>
                <w:i/>
                <w:color w:val="C00000"/>
              </w:rPr>
              <w:t xml:space="preserve">За всеки отделен учебник се вписва: автор/и/, заглавие, издателство, година на издаване, </w:t>
            </w:r>
            <w:r w:rsidRPr="006115CE">
              <w:rPr>
                <w:b/>
                <w:i/>
                <w:color w:val="C00000"/>
                <w:lang w:val="en-US"/>
              </w:rPr>
              <w:t>ISBN</w:t>
            </w:r>
            <w:r w:rsidRPr="006115CE">
              <w:rPr>
                <w:b/>
                <w:i/>
                <w:color w:val="C00000"/>
              </w:rPr>
              <w:t>.</w:t>
            </w:r>
          </w:p>
          <w:p w14:paraId="01F1AF42" w14:textId="77777777" w:rsidR="000F6F29" w:rsidRPr="000F6F29" w:rsidRDefault="000F6F29" w:rsidP="000F6F29">
            <w:pPr>
              <w:spacing w:after="0" w:line="240" w:lineRule="auto"/>
              <w:rPr>
                <w:b/>
                <w:i/>
                <w:color w:val="C00000"/>
              </w:rPr>
            </w:pPr>
            <w:r w:rsidRPr="000F6F29">
              <w:rPr>
                <w:b/>
                <w:i/>
                <w:color w:val="C00000"/>
              </w:rPr>
              <w:t>Общ обем на 1 учебник: минимум 8 издателски коли. Учебникът да е обсъден и приет на катедрен съвет, придружен с 2 рецензии (40 т. за 1 учебник; при участие в съавторство – по 5 т. на 1 издателска кола).</w:t>
            </w:r>
          </w:p>
          <w:p w14:paraId="2FDD188C" w14:textId="77777777" w:rsidR="00FC54BB" w:rsidRPr="002D7EEE" w:rsidRDefault="000F6F29" w:rsidP="000F6F29">
            <w:pPr>
              <w:spacing w:after="0" w:line="240" w:lineRule="auto"/>
              <w:rPr>
                <w:b/>
                <w:i/>
                <w:color w:val="7030A0"/>
              </w:rPr>
            </w:pPr>
            <w:r w:rsidRPr="000F6F29">
              <w:rPr>
                <w:b/>
                <w:i/>
                <w:color w:val="C00000"/>
              </w:rPr>
              <w:t>За вътрешни кандидати учебникът да е обсъден и приет на катедрен съвет в УНСС.</w:t>
            </w:r>
          </w:p>
        </w:tc>
        <w:tc>
          <w:tcPr>
            <w:tcW w:w="829" w:type="dxa"/>
            <w:tcBorders>
              <w:top w:val="single" w:sz="4" w:space="0" w:color="auto"/>
              <w:left w:val="single" w:sz="4" w:space="0" w:color="auto"/>
              <w:bottom w:val="single" w:sz="4" w:space="0" w:color="auto"/>
              <w:right w:val="single" w:sz="4" w:space="0" w:color="auto"/>
            </w:tcBorders>
          </w:tcPr>
          <w:p w14:paraId="500374B9" w14:textId="77777777" w:rsidR="00FC54BB" w:rsidRPr="006115CE" w:rsidRDefault="00FC54BB" w:rsidP="00F41E59">
            <w:pPr>
              <w:spacing w:after="0" w:line="240" w:lineRule="auto"/>
              <w:jc w:val="center"/>
              <w:rPr>
                <w:b/>
                <w:color w:val="002060"/>
              </w:rPr>
            </w:pPr>
            <w:r w:rsidRPr="006115CE">
              <w:rPr>
                <w:b/>
                <w:color w:val="002060"/>
              </w:rPr>
              <w:lastRenderedPageBreak/>
              <w:t>–</w:t>
            </w:r>
          </w:p>
        </w:tc>
        <w:tc>
          <w:tcPr>
            <w:tcW w:w="820" w:type="dxa"/>
            <w:tcBorders>
              <w:top w:val="single" w:sz="4" w:space="0" w:color="auto"/>
              <w:left w:val="single" w:sz="4" w:space="0" w:color="auto"/>
              <w:bottom w:val="single" w:sz="4" w:space="0" w:color="auto"/>
              <w:right w:val="single" w:sz="4" w:space="0" w:color="auto"/>
            </w:tcBorders>
          </w:tcPr>
          <w:p w14:paraId="2FA1C116" w14:textId="77777777" w:rsidR="00FC54BB" w:rsidRDefault="00FC54BB" w:rsidP="00F41E59">
            <w:pPr>
              <w:spacing w:after="0" w:line="240" w:lineRule="auto"/>
            </w:pPr>
          </w:p>
          <w:p w14:paraId="6B7947B3" w14:textId="77777777" w:rsidR="00FC54BB" w:rsidRPr="006343D3" w:rsidRDefault="00FC54BB" w:rsidP="00F41E59">
            <w:pPr>
              <w:spacing w:after="0" w:line="240" w:lineRule="auto"/>
            </w:pPr>
            <w:permStart w:id="1048795887" w:edGrp="everyone"/>
            <w:r w:rsidRPr="006343D3">
              <w:t>……</w:t>
            </w:r>
          </w:p>
          <w:permEnd w:id="1048795887"/>
          <w:p w14:paraId="26C08EA5" w14:textId="77777777" w:rsidR="00FC54BB" w:rsidRPr="006343D3" w:rsidRDefault="00FC54BB" w:rsidP="00F41E59">
            <w:pPr>
              <w:pBdr>
                <w:bottom w:val="single" w:sz="12" w:space="1" w:color="auto"/>
              </w:pBdr>
              <w:spacing w:after="0" w:line="240" w:lineRule="auto"/>
            </w:pPr>
          </w:p>
          <w:p w14:paraId="442D2A15" w14:textId="77777777" w:rsidR="00FC54BB" w:rsidRPr="002D0AF7" w:rsidRDefault="00FC54BB" w:rsidP="00400FA6">
            <w:pPr>
              <w:spacing w:after="0" w:line="240" w:lineRule="auto"/>
              <w:rPr>
                <w:i/>
              </w:rPr>
            </w:pPr>
            <w:r>
              <w:rPr>
                <w:i/>
              </w:rPr>
              <w:t>О</w:t>
            </w:r>
            <w:r w:rsidRPr="002D0AF7">
              <w:rPr>
                <w:i/>
              </w:rPr>
              <w:t>бщо</w:t>
            </w:r>
            <w:r>
              <w:rPr>
                <w:i/>
              </w:rPr>
              <w:t xml:space="preserve"> по 29.</w:t>
            </w:r>
          </w:p>
        </w:tc>
      </w:tr>
      <w:tr w:rsidR="00FC54BB" w:rsidRPr="00760BD2" w14:paraId="340CB542" w14:textId="77777777" w:rsidTr="00C45F96">
        <w:trPr>
          <w:jc w:val="center"/>
        </w:trPr>
        <w:tc>
          <w:tcPr>
            <w:tcW w:w="562" w:type="dxa"/>
          </w:tcPr>
          <w:p w14:paraId="0274AA79" w14:textId="77777777" w:rsidR="00FC54BB" w:rsidRPr="006115CE" w:rsidRDefault="00FC54BB" w:rsidP="00F41E59">
            <w:pPr>
              <w:spacing w:after="0" w:line="240" w:lineRule="auto"/>
              <w:jc w:val="center"/>
              <w:rPr>
                <w:b/>
                <w:color w:val="002060"/>
              </w:rPr>
            </w:pPr>
            <w:r w:rsidRPr="006115CE">
              <w:rPr>
                <w:b/>
                <w:color w:val="002060"/>
              </w:rPr>
              <w:lastRenderedPageBreak/>
              <w:t>30</w:t>
            </w:r>
          </w:p>
        </w:tc>
        <w:tc>
          <w:tcPr>
            <w:tcW w:w="13235" w:type="dxa"/>
            <w:tcBorders>
              <w:bottom w:val="single" w:sz="4" w:space="0" w:color="auto"/>
              <w:right w:val="single" w:sz="4" w:space="0" w:color="auto"/>
            </w:tcBorders>
          </w:tcPr>
          <w:p w14:paraId="50BC8D51" w14:textId="77777777" w:rsidR="00FC54BB" w:rsidRPr="006115CE" w:rsidRDefault="000F6F29" w:rsidP="00F41E59">
            <w:pPr>
              <w:spacing w:after="0" w:line="240" w:lineRule="auto"/>
              <w:rPr>
                <w:color w:val="002060"/>
              </w:rPr>
            </w:pPr>
            <w:r w:rsidRPr="000F6F29">
              <w:rPr>
                <w:color w:val="002060"/>
              </w:rPr>
              <w:t>Публикувано университетско учебно пособие/помагало</w:t>
            </w:r>
          </w:p>
          <w:p w14:paraId="6C864074" w14:textId="77777777" w:rsidR="00FC54BB" w:rsidRDefault="00FC54BB" w:rsidP="00F41E59">
            <w:pPr>
              <w:spacing w:after="0" w:line="240" w:lineRule="auto"/>
              <w:rPr>
                <w:lang w:val="ru-RU"/>
              </w:rPr>
            </w:pPr>
            <w:permStart w:id="112614022" w:edGrp="everyone"/>
            <w:r>
              <w:rPr>
                <w:lang w:val="ru-RU"/>
              </w:rPr>
              <w:t>………………………………………………………………………………………………………………………</w:t>
            </w:r>
          </w:p>
          <w:p w14:paraId="7563A5C9" w14:textId="77777777" w:rsidR="00FC54BB" w:rsidRDefault="00FC54BB" w:rsidP="00F41E59">
            <w:pPr>
              <w:spacing w:after="0" w:line="240" w:lineRule="auto"/>
              <w:rPr>
                <w:lang w:val="ru-RU"/>
              </w:rPr>
            </w:pPr>
            <w:r>
              <w:rPr>
                <w:lang w:val="ru-RU"/>
              </w:rPr>
              <w:t>………………………………………………………………………………………………………………………</w:t>
            </w:r>
          </w:p>
          <w:permEnd w:id="112614022"/>
          <w:p w14:paraId="0ADC15C5" w14:textId="77777777" w:rsidR="00FC54BB" w:rsidRPr="006115CE" w:rsidRDefault="00FC54BB" w:rsidP="00C45F96">
            <w:pPr>
              <w:spacing w:after="0" w:line="240" w:lineRule="auto"/>
              <w:rPr>
                <w:b/>
                <w:i/>
                <w:color w:val="C00000"/>
              </w:rPr>
            </w:pPr>
            <w:r w:rsidRPr="006115CE">
              <w:rPr>
                <w:b/>
                <w:i/>
                <w:color w:val="C00000"/>
              </w:rPr>
              <w:t xml:space="preserve">За всяко отделно учебно пособие се вписва: автор/и/, заглавие, издателство, година на издаване, </w:t>
            </w:r>
            <w:r w:rsidRPr="006115CE">
              <w:rPr>
                <w:b/>
                <w:i/>
                <w:color w:val="C00000"/>
                <w:lang w:val="en-US"/>
              </w:rPr>
              <w:t>ISBN</w:t>
            </w:r>
            <w:r w:rsidRPr="006115CE">
              <w:rPr>
                <w:b/>
                <w:i/>
                <w:color w:val="C00000"/>
              </w:rPr>
              <w:t>.</w:t>
            </w:r>
          </w:p>
          <w:p w14:paraId="383BE2E2" w14:textId="77777777" w:rsidR="000F6F29" w:rsidRPr="000F6F29" w:rsidRDefault="000F6F29" w:rsidP="000F6F29">
            <w:pPr>
              <w:spacing w:after="0" w:line="240" w:lineRule="auto"/>
              <w:rPr>
                <w:b/>
                <w:i/>
                <w:color w:val="C00000"/>
              </w:rPr>
            </w:pPr>
            <w:r w:rsidRPr="000F6F29">
              <w:rPr>
                <w:b/>
                <w:i/>
                <w:color w:val="C00000"/>
              </w:rPr>
              <w:t>Общ обем на 1 пособие: минимум 6 издателски коли. Учебното пособие/помагало да е обсъдено и прието на катедрен съвет, придружено с 2 рецензии (20 т. за 1 пособие; при участие в съавторство – по 3 т. на 1 издателска кола).</w:t>
            </w:r>
          </w:p>
          <w:p w14:paraId="6C7BDA68" w14:textId="77777777" w:rsidR="00FC54BB" w:rsidRPr="002D7EEE" w:rsidRDefault="000F6F29" w:rsidP="000F6F29">
            <w:pPr>
              <w:spacing w:after="0" w:line="240" w:lineRule="auto"/>
              <w:rPr>
                <w:b/>
                <w:i/>
                <w:color w:val="7030A0"/>
              </w:rPr>
            </w:pPr>
            <w:r w:rsidRPr="000F6F29">
              <w:rPr>
                <w:b/>
                <w:i/>
                <w:color w:val="C00000"/>
              </w:rPr>
              <w:t>За вътрешни кандидати учебното пособие/помагало да е обсъдено и прието на катедрен съвет в УНСС.</w:t>
            </w:r>
          </w:p>
        </w:tc>
        <w:tc>
          <w:tcPr>
            <w:tcW w:w="829" w:type="dxa"/>
            <w:tcBorders>
              <w:top w:val="single" w:sz="4" w:space="0" w:color="auto"/>
              <w:left w:val="single" w:sz="4" w:space="0" w:color="auto"/>
              <w:bottom w:val="single" w:sz="4" w:space="0" w:color="auto"/>
              <w:right w:val="single" w:sz="4" w:space="0" w:color="auto"/>
            </w:tcBorders>
          </w:tcPr>
          <w:p w14:paraId="6676AD9B" w14:textId="77777777" w:rsidR="00FC54BB" w:rsidRPr="006115CE" w:rsidRDefault="00FC54BB" w:rsidP="00F41E59">
            <w:pPr>
              <w:spacing w:after="0" w:line="240" w:lineRule="auto"/>
              <w:jc w:val="center"/>
              <w:rPr>
                <w:b/>
                <w:color w:val="002060"/>
              </w:rPr>
            </w:pPr>
            <w:r w:rsidRPr="006115CE">
              <w:rPr>
                <w:b/>
                <w:color w:val="002060"/>
              </w:rPr>
              <w:t>–</w:t>
            </w:r>
          </w:p>
        </w:tc>
        <w:tc>
          <w:tcPr>
            <w:tcW w:w="820" w:type="dxa"/>
            <w:tcBorders>
              <w:top w:val="single" w:sz="4" w:space="0" w:color="auto"/>
              <w:left w:val="single" w:sz="4" w:space="0" w:color="auto"/>
              <w:bottom w:val="single" w:sz="4" w:space="0" w:color="auto"/>
              <w:right w:val="single" w:sz="4" w:space="0" w:color="auto"/>
            </w:tcBorders>
          </w:tcPr>
          <w:p w14:paraId="71EF0DD0" w14:textId="77777777" w:rsidR="00FC54BB" w:rsidRDefault="00FC54BB" w:rsidP="00F41E59">
            <w:pPr>
              <w:spacing w:after="0" w:line="240" w:lineRule="auto"/>
            </w:pPr>
          </w:p>
          <w:p w14:paraId="7AF1E416" w14:textId="77777777" w:rsidR="00FC54BB" w:rsidRPr="006343D3" w:rsidRDefault="00FC54BB" w:rsidP="00F41E59">
            <w:pPr>
              <w:spacing w:after="0" w:line="240" w:lineRule="auto"/>
            </w:pPr>
            <w:permStart w:id="1841586678" w:edGrp="everyone"/>
            <w:r w:rsidRPr="006343D3">
              <w:t>……</w:t>
            </w:r>
            <w:permEnd w:id="1841586678"/>
          </w:p>
          <w:p w14:paraId="2CC82631" w14:textId="77777777" w:rsidR="00FC54BB" w:rsidRPr="006343D3" w:rsidRDefault="00FC54BB" w:rsidP="00F41E59">
            <w:pPr>
              <w:pBdr>
                <w:bottom w:val="single" w:sz="12" w:space="1" w:color="auto"/>
              </w:pBdr>
              <w:spacing w:after="0" w:line="240" w:lineRule="auto"/>
            </w:pPr>
          </w:p>
          <w:p w14:paraId="156DE591" w14:textId="77777777" w:rsidR="00FC54BB" w:rsidRPr="002D0AF7" w:rsidRDefault="00FC54BB" w:rsidP="00400FA6">
            <w:pPr>
              <w:spacing w:after="0" w:line="240" w:lineRule="auto"/>
              <w:rPr>
                <w:i/>
              </w:rPr>
            </w:pPr>
            <w:r>
              <w:rPr>
                <w:i/>
              </w:rPr>
              <w:t>О</w:t>
            </w:r>
            <w:r w:rsidRPr="002D0AF7">
              <w:rPr>
                <w:i/>
              </w:rPr>
              <w:t>бщо</w:t>
            </w:r>
            <w:r>
              <w:rPr>
                <w:i/>
              </w:rPr>
              <w:t xml:space="preserve"> по 30.</w:t>
            </w:r>
          </w:p>
        </w:tc>
      </w:tr>
      <w:tr w:rsidR="00FC54BB" w:rsidRPr="00760BD2" w14:paraId="4F49232B" w14:textId="77777777" w:rsidTr="00F41E59">
        <w:trPr>
          <w:jc w:val="center"/>
        </w:trPr>
        <w:tc>
          <w:tcPr>
            <w:tcW w:w="562" w:type="dxa"/>
          </w:tcPr>
          <w:p w14:paraId="669266B0" w14:textId="77777777" w:rsidR="00FC54BB" w:rsidRPr="006115CE" w:rsidRDefault="00FC54BB" w:rsidP="00F41E59">
            <w:pPr>
              <w:spacing w:after="0" w:line="240" w:lineRule="auto"/>
              <w:jc w:val="center"/>
              <w:rPr>
                <w:b/>
                <w:color w:val="002060"/>
              </w:rPr>
            </w:pPr>
            <w:r w:rsidRPr="006115CE">
              <w:rPr>
                <w:b/>
                <w:color w:val="002060"/>
              </w:rPr>
              <w:t>31</w:t>
            </w:r>
          </w:p>
        </w:tc>
        <w:tc>
          <w:tcPr>
            <w:tcW w:w="13235" w:type="dxa"/>
            <w:tcBorders>
              <w:right w:val="single" w:sz="4" w:space="0" w:color="auto"/>
            </w:tcBorders>
          </w:tcPr>
          <w:p w14:paraId="197A533E" w14:textId="088A701D" w:rsidR="00FC54BB" w:rsidRPr="006115CE" w:rsidRDefault="007142BA" w:rsidP="00F41E59">
            <w:pPr>
              <w:spacing w:after="0" w:line="240" w:lineRule="auto"/>
              <w:rPr>
                <w:color w:val="002060"/>
              </w:rPr>
            </w:pPr>
            <w:r w:rsidRPr="007142BA">
              <w:rPr>
                <w:color w:val="002060"/>
              </w:rPr>
              <w:t>Изпълнена аудиторна заетост в УНСС или в акредитирани от НАОА висши училища/научни организации в Р България или в чуждестранни акредитирани висши училища/научни организации</w:t>
            </w:r>
            <w:r w:rsidR="00FC54BB" w:rsidRPr="006115CE">
              <w:rPr>
                <w:color w:val="002060"/>
              </w:rPr>
              <w:t xml:space="preserve"> – 1 т. за 10 часа лекции; 1 т. за 20 часа упражнения (закръглят се към цяло число).</w:t>
            </w:r>
          </w:p>
          <w:p w14:paraId="04D83B2F" w14:textId="77777777" w:rsidR="00FC54BB" w:rsidRPr="00C45F96" w:rsidRDefault="00FC54BB" w:rsidP="00F41E59">
            <w:pPr>
              <w:spacing w:after="0" w:line="240" w:lineRule="auto"/>
            </w:pPr>
            <w:permStart w:id="1688145259" w:edGrp="everyone"/>
            <w:r>
              <w:rPr>
                <w:lang w:val="ru-RU"/>
              </w:rPr>
              <w:t>………………………………………………………………………………………………………………………</w:t>
            </w:r>
          </w:p>
          <w:permEnd w:id="1688145259"/>
          <w:p w14:paraId="76631C63" w14:textId="77777777" w:rsidR="00FC54BB" w:rsidRPr="00A2703A" w:rsidRDefault="00FC54BB" w:rsidP="00F41E59">
            <w:pPr>
              <w:spacing w:after="0" w:line="240" w:lineRule="auto"/>
              <w:rPr>
                <w:b/>
                <w:i/>
                <w:color w:val="7030A0"/>
              </w:rPr>
            </w:pPr>
            <w:r w:rsidRPr="006115CE">
              <w:rPr>
                <w:b/>
                <w:i/>
                <w:color w:val="C00000"/>
              </w:rPr>
              <w:t>Представя се служебна бележка от Дирекция „Учебна дейност” на УНСС или от друго ВУ или НО.</w:t>
            </w:r>
          </w:p>
        </w:tc>
        <w:tc>
          <w:tcPr>
            <w:tcW w:w="829" w:type="dxa"/>
            <w:tcBorders>
              <w:top w:val="single" w:sz="4" w:space="0" w:color="auto"/>
              <w:left w:val="single" w:sz="4" w:space="0" w:color="auto"/>
              <w:bottom w:val="single" w:sz="4" w:space="0" w:color="auto"/>
              <w:right w:val="single" w:sz="4" w:space="0" w:color="auto"/>
            </w:tcBorders>
          </w:tcPr>
          <w:p w14:paraId="53450982" w14:textId="77777777" w:rsidR="00FC54BB" w:rsidRPr="006115CE" w:rsidRDefault="00FC54BB" w:rsidP="00F41E59">
            <w:pPr>
              <w:spacing w:after="0" w:line="240" w:lineRule="auto"/>
              <w:jc w:val="center"/>
              <w:rPr>
                <w:b/>
                <w:color w:val="002060"/>
              </w:rPr>
            </w:pPr>
            <w:r w:rsidRPr="006115CE">
              <w:rPr>
                <w:b/>
                <w:color w:val="002060"/>
              </w:rPr>
              <w:t>40</w:t>
            </w:r>
          </w:p>
        </w:tc>
        <w:tc>
          <w:tcPr>
            <w:tcW w:w="820" w:type="dxa"/>
            <w:tcBorders>
              <w:top w:val="single" w:sz="4" w:space="0" w:color="auto"/>
              <w:left w:val="single" w:sz="4" w:space="0" w:color="auto"/>
              <w:bottom w:val="single" w:sz="4" w:space="0" w:color="auto"/>
              <w:right w:val="single" w:sz="4" w:space="0" w:color="auto"/>
            </w:tcBorders>
          </w:tcPr>
          <w:p w14:paraId="1A8AB0B2" w14:textId="77777777" w:rsidR="00FC54BB" w:rsidRDefault="00FC54BB" w:rsidP="00F41E59">
            <w:pPr>
              <w:spacing w:after="0" w:line="240" w:lineRule="auto"/>
            </w:pPr>
          </w:p>
          <w:p w14:paraId="55A968CA" w14:textId="77777777" w:rsidR="00FC54BB" w:rsidRPr="006343D3" w:rsidRDefault="00FC54BB" w:rsidP="00F41E59">
            <w:pPr>
              <w:spacing w:after="0" w:line="240" w:lineRule="auto"/>
            </w:pPr>
            <w:permStart w:id="1756130020" w:edGrp="everyone"/>
            <w:r w:rsidRPr="006343D3">
              <w:t>……</w:t>
            </w:r>
          </w:p>
          <w:permEnd w:id="1756130020"/>
          <w:p w14:paraId="5F25FC33" w14:textId="77777777" w:rsidR="00FC54BB" w:rsidRPr="002D0AF7" w:rsidRDefault="00FC54BB" w:rsidP="00F41E59">
            <w:pPr>
              <w:spacing w:after="0" w:line="240" w:lineRule="auto"/>
              <w:rPr>
                <w:i/>
              </w:rPr>
            </w:pPr>
          </w:p>
        </w:tc>
      </w:tr>
      <w:tr w:rsidR="00FC54BB" w:rsidRPr="00760BD2" w14:paraId="310BDE8D" w14:textId="77777777" w:rsidTr="00D91D85">
        <w:trPr>
          <w:trHeight w:val="490"/>
          <w:jc w:val="center"/>
        </w:trPr>
        <w:tc>
          <w:tcPr>
            <w:tcW w:w="562" w:type="dxa"/>
          </w:tcPr>
          <w:p w14:paraId="43D6FF03" w14:textId="77777777" w:rsidR="00FC54BB" w:rsidRPr="006115CE" w:rsidRDefault="00FC54BB" w:rsidP="00194EAF">
            <w:pPr>
              <w:spacing w:after="0" w:line="240" w:lineRule="auto"/>
              <w:jc w:val="center"/>
              <w:rPr>
                <w:b/>
                <w:bCs/>
                <w:color w:val="002060"/>
                <w:lang w:val="en-US"/>
              </w:rPr>
            </w:pPr>
          </w:p>
        </w:tc>
        <w:tc>
          <w:tcPr>
            <w:tcW w:w="13235" w:type="dxa"/>
            <w:tcBorders>
              <w:bottom w:val="single" w:sz="4" w:space="0" w:color="auto"/>
              <w:right w:val="single" w:sz="4" w:space="0" w:color="auto"/>
            </w:tcBorders>
            <w:vAlign w:val="center"/>
          </w:tcPr>
          <w:p w14:paraId="2A02007D" w14:textId="77777777" w:rsidR="00FC54BB" w:rsidRPr="006115CE" w:rsidRDefault="00FC54BB" w:rsidP="00095391">
            <w:pPr>
              <w:spacing w:after="0" w:line="240" w:lineRule="auto"/>
              <w:jc w:val="right"/>
              <w:rPr>
                <w:b/>
                <w:bCs/>
                <w:color w:val="002060"/>
                <w:sz w:val="28"/>
              </w:rPr>
            </w:pPr>
            <w:r w:rsidRPr="006115CE">
              <w:rPr>
                <w:b/>
                <w:bCs/>
                <w:color w:val="002060"/>
                <w:sz w:val="28"/>
              </w:rPr>
              <w:t>Обща сума от групи: Ж+З+И</w:t>
            </w:r>
          </w:p>
        </w:tc>
        <w:tc>
          <w:tcPr>
            <w:tcW w:w="829" w:type="dxa"/>
            <w:tcBorders>
              <w:top w:val="single" w:sz="4" w:space="0" w:color="auto"/>
              <w:left w:val="single" w:sz="4" w:space="0" w:color="auto"/>
              <w:bottom w:val="single" w:sz="4" w:space="0" w:color="auto"/>
              <w:right w:val="single" w:sz="4" w:space="0" w:color="auto"/>
            </w:tcBorders>
            <w:vAlign w:val="center"/>
          </w:tcPr>
          <w:p w14:paraId="29D9928E" w14:textId="77777777" w:rsidR="00FC54BB" w:rsidRPr="006115CE" w:rsidRDefault="00FC54BB" w:rsidP="00D91D85">
            <w:pPr>
              <w:spacing w:after="0" w:line="240" w:lineRule="auto"/>
              <w:jc w:val="center"/>
              <w:rPr>
                <w:b/>
                <w:color w:val="002060"/>
              </w:rPr>
            </w:pPr>
            <w:r w:rsidRPr="006115CE">
              <w:rPr>
                <w:b/>
                <w:color w:val="002060"/>
              </w:rPr>
              <w:t>10</w:t>
            </w:r>
            <w:r w:rsidR="00C51AD3" w:rsidRPr="006115CE">
              <w:rPr>
                <w:b/>
                <w:color w:val="002060"/>
              </w:rPr>
              <w:t>0</w:t>
            </w:r>
          </w:p>
        </w:tc>
        <w:tc>
          <w:tcPr>
            <w:tcW w:w="820" w:type="dxa"/>
            <w:tcBorders>
              <w:top w:val="single" w:sz="4" w:space="0" w:color="auto"/>
              <w:left w:val="single" w:sz="4" w:space="0" w:color="auto"/>
              <w:bottom w:val="single" w:sz="4" w:space="0" w:color="auto"/>
              <w:right w:val="single" w:sz="4" w:space="0" w:color="auto"/>
            </w:tcBorders>
          </w:tcPr>
          <w:p w14:paraId="1AD80E95" w14:textId="77777777" w:rsidR="00FC54BB" w:rsidRDefault="00FC54BB" w:rsidP="00D91D85">
            <w:pPr>
              <w:spacing w:after="0" w:line="240" w:lineRule="auto"/>
              <w:jc w:val="center"/>
              <w:rPr>
                <w:b/>
              </w:rPr>
            </w:pPr>
          </w:p>
          <w:p w14:paraId="6DB4180F" w14:textId="77777777" w:rsidR="00FC54BB" w:rsidRPr="00903B06" w:rsidRDefault="00FC54BB" w:rsidP="00194EAF">
            <w:pPr>
              <w:spacing w:after="0" w:line="240" w:lineRule="auto"/>
              <w:rPr>
                <w:b/>
              </w:rPr>
            </w:pPr>
            <w:permStart w:id="265172431" w:edGrp="everyone"/>
            <w:r w:rsidRPr="00903B06">
              <w:rPr>
                <w:b/>
              </w:rPr>
              <w:t>……</w:t>
            </w:r>
            <w:permEnd w:id="265172431"/>
          </w:p>
        </w:tc>
      </w:tr>
    </w:tbl>
    <w:p w14:paraId="2F659EAA" w14:textId="77777777" w:rsidR="00E01292" w:rsidRPr="006115CE" w:rsidRDefault="00E01292" w:rsidP="00696803">
      <w:pPr>
        <w:tabs>
          <w:tab w:val="left" w:pos="675"/>
          <w:tab w:val="left" w:pos="13910"/>
        </w:tabs>
        <w:spacing w:after="0" w:line="240" w:lineRule="auto"/>
        <w:ind w:left="113"/>
        <w:rPr>
          <w:color w:val="002060"/>
        </w:rPr>
      </w:pP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13235"/>
        <w:gridCol w:w="824"/>
        <w:gridCol w:w="825"/>
      </w:tblGrid>
      <w:tr w:rsidR="00D91D85" w:rsidRPr="00760BD2" w14:paraId="6A54BDDD" w14:textId="77777777" w:rsidTr="00DA0ED3">
        <w:trPr>
          <w:trHeight w:val="490"/>
          <w:jc w:val="center"/>
        </w:trPr>
        <w:tc>
          <w:tcPr>
            <w:tcW w:w="562" w:type="dxa"/>
            <w:tcBorders>
              <w:top w:val="single" w:sz="12" w:space="0" w:color="auto"/>
              <w:left w:val="single" w:sz="12" w:space="0" w:color="auto"/>
              <w:bottom w:val="single" w:sz="12" w:space="0" w:color="auto"/>
            </w:tcBorders>
          </w:tcPr>
          <w:p w14:paraId="6884B89F" w14:textId="77777777" w:rsidR="00D91D85" w:rsidRPr="006115CE" w:rsidRDefault="00D91D85" w:rsidP="00194EAF">
            <w:pPr>
              <w:spacing w:after="0" w:line="240" w:lineRule="auto"/>
              <w:jc w:val="center"/>
              <w:rPr>
                <w:b/>
                <w:bCs/>
                <w:color w:val="002060"/>
                <w:lang w:val="en-US"/>
              </w:rPr>
            </w:pPr>
          </w:p>
        </w:tc>
        <w:tc>
          <w:tcPr>
            <w:tcW w:w="13235" w:type="dxa"/>
            <w:tcBorders>
              <w:top w:val="single" w:sz="12" w:space="0" w:color="auto"/>
              <w:bottom w:val="single" w:sz="12" w:space="0" w:color="auto"/>
              <w:right w:val="single" w:sz="4" w:space="0" w:color="auto"/>
            </w:tcBorders>
            <w:vAlign w:val="center"/>
          </w:tcPr>
          <w:p w14:paraId="46AB95EF" w14:textId="77777777" w:rsidR="00D91D85" w:rsidRPr="006115CE" w:rsidRDefault="00D91D85" w:rsidP="00537D59">
            <w:pPr>
              <w:spacing w:after="0" w:line="240" w:lineRule="auto"/>
              <w:jc w:val="right"/>
              <w:rPr>
                <w:b/>
                <w:bCs/>
                <w:color w:val="002060"/>
                <w:sz w:val="28"/>
              </w:rPr>
            </w:pPr>
            <w:r w:rsidRPr="006115CE">
              <w:rPr>
                <w:b/>
                <w:bCs/>
                <w:color w:val="002060"/>
                <w:sz w:val="28"/>
              </w:rPr>
              <w:t>Обща сума от раздели</w:t>
            </w:r>
            <w:r w:rsidRPr="006115CE">
              <w:rPr>
                <w:b/>
                <w:bCs/>
                <w:color w:val="002060"/>
                <w:sz w:val="28"/>
                <w:lang w:val="en-US"/>
              </w:rPr>
              <w:t>:</w:t>
            </w:r>
            <w:r w:rsidRPr="006115CE">
              <w:rPr>
                <w:b/>
                <w:bCs/>
                <w:color w:val="002060"/>
                <w:sz w:val="28"/>
              </w:rPr>
              <w:t xml:space="preserve"> </w:t>
            </w:r>
            <w:r w:rsidRPr="006115CE">
              <w:rPr>
                <w:b/>
                <w:bCs/>
                <w:color w:val="002060"/>
                <w:sz w:val="28"/>
                <w:lang w:val="en-US"/>
              </w:rPr>
              <w:t>I + II</w:t>
            </w:r>
          </w:p>
        </w:tc>
        <w:tc>
          <w:tcPr>
            <w:tcW w:w="824" w:type="dxa"/>
            <w:tcBorders>
              <w:top w:val="single" w:sz="12" w:space="0" w:color="auto"/>
              <w:left w:val="single" w:sz="4" w:space="0" w:color="auto"/>
              <w:bottom w:val="single" w:sz="12" w:space="0" w:color="auto"/>
              <w:right w:val="single" w:sz="12" w:space="0" w:color="auto"/>
            </w:tcBorders>
            <w:vAlign w:val="center"/>
          </w:tcPr>
          <w:p w14:paraId="3FA3DA6D" w14:textId="77777777" w:rsidR="00D91D85" w:rsidRPr="006115CE" w:rsidRDefault="00D91D85" w:rsidP="00EF45A6">
            <w:pPr>
              <w:spacing w:after="0" w:line="240" w:lineRule="auto"/>
              <w:jc w:val="center"/>
              <w:rPr>
                <w:b/>
                <w:color w:val="002060"/>
              </w:rPr>
            </w:pPr>
            <w:r w:rsidRPr="006115CE">
              <w:rPr>
                <w:b/>
                <w:color w:val="002060"/>
              </w:rPr>
              <w:t>150</w:t>
            </w:r>
          </w:p>
        </w:tc>
        <w:tc>
          <w:tcPr>
            <w:tcW w:w="825" w:type="dxa"/>
            <w:tcBorders>
              <w:top w:val="single" w:sz="12" w:space="0" w:color="auto"/>
              <w:left w:val="single" w:sz="4" w:space="0" w:color="auto"/>
              <w:bottom w:val="single" w:sz="12" w:space="0" w:color="auto"/>
              <w:right w:val="single" w:sz="12" w:space="0" w:color="auto"/>
            </w:tcBorders>
          </w:tcPr>
          <w:p w14:paraId="0BFF50F5" w14:textId="77777777" w:rsidR="00D91D85" w:rsidRDefault="00D91D85" w:rsidP="00577C35">
            <w:pPr>
              <w:spacing w:after="0" w:line="240" w:lineRule="auto"/>
              <w:jc w:val="center"/>
              <w:rPr>
                <w:b/>
              </w:rPr>
            </w:pPr>
          </w:p>
          <w:p w14:paraId="5CD173CF" w14:textId="77777777" w:rsidR="00D91D85" w:rsidRPr="00903B06" w:rsidRDefault="00D91D85" w:rsidP="00577C35">
            <w:pPr>
              <w:spacing w:after="0" w:line="240" w:lineRule="auto"/>
              <w:jc w:val="center"/>
              <w:rPr>
                <w:b/>
              </w:rPr>
            </w:pPr>
            <w:permStart w:id="2083221501" w:edGrp="everyone"/>
            <w:r w:rsidRPr="00903B06">
              <w:rPr>
                <w:b/>
              </w:rPr>
              <w:t>……</w:t>
            </w:r>
            <w:permEnd w:id="2083221501"/>
          </w:p>
        </w:tc>
      </w:tr>
    </w:tbl>
    <w:p w14:paraId="5004B62E" w14:textId="77777777" w:rsidR="002E5301" w:rsidRPr="006115CE" w:rsidRDefault="002E5301" w:rsidP="0041293B">
      <w:pPr>
        <w:spacing w:after="0" w:line="240" w:lineRule="auto"/>
        <w:rPr>
          <w:color w:val="002060"/>
        </w:rPr>
      </w:pPr>
    </w:p>
    <w:p w14:paraId="5FCDD5F4" w14:textId="77777777" w:rsidR="00A81ABC" w:rsidRPr="006115CE" w:rsidRDefault="00A81ABC" w:rsidP="0041293B">
      <w:pPr>
        <w:spacing w:after="0" w:line="240" w:lineRule="auto"/>
        <w:rPr>
          <w:color w:val="002060"/>
        </w:rPr>
      </w:pPr>
    </w:p>
    <w:p w14:paraId="7695EA46" w14:textId="77777777" w:rsidR="002E5301" w:rsidRPr="006115CE" w:rsidRDefault="002E5301" w:rsidP="0041293B">
      <w:pPr>
        <w:spacing w:after="0" w:line="240" w:lineRule="auto"/>
        <w:rPr>
          <w:color w:val="002060"/>
        </w:rPr>
      </w:pPr>
    </w:p>
    <w:p w14:paraId="70496A33" w14:textId="77777777" w:rsidR="002E5301" w:rsidRPr="006115CE" w:rsidRDefault="002E5301" w:rsidP="0041293B">
      <w:pPr>
        <w:spacing w:after="0" w:line="240" w:lineRule="auto"/>
        <w:rPr>
          <w:b/>
          <w:color w:val="002060"/>
        </w:rPr>
      </w:pPr>
      <w:r w:rsidRPr="006115CE">
        <w:rPr>
          <w:b/>
          <w:color w:val="002060"/>
        </w:rPr>
        <w:tab/>
      </w:r>
      <w:r w:rsidRPr="006115CE">
        <w:rPr>
          <w:b/>
          <w:color w:val="002060"/>
        </w:rPr>
        <w:tab/>
      </w:r>
      <w:r w:rsidRPr="006115CE">
        <w:rPr>
          <w:b/>
          <w:color w:val="002060"/>
        </w:rPr>
        <w:tab/>
      </w:r>
      <w:r w:rsidRPr="006115CE">
        <w:rPr>
          <w:b/>
          <w:color w:val="002060"/>
        </w:rPr>
        <w:tab/>
      </w:r>
      <w:r w:rsidRPr="006115CE">
        <w:rPr>
          <w:b/>
          <w:color w:val="002060"/>
        </w:rPr>
        <w:tab/>
      </w:r>
      <w:r w:rsidR="00760FCC" w:rsidRPr="006115CE">
        <w:rPr>
          <w:b/>
          <w:color w:val="002060"/>
          <w:lang w:val="en-US"/>
        </w:rPr>
        <w:tab/>
      </w:r>
      <w:r w:rsidR="00760FCC" w:rsidRPr="006115CE">
        <w:rPr>
          <w:b/>
          <w:color w:val="002060"/>
          <w:lang w:val="en-US"/>
        </w:rPr>
        <w:tab/>
      </w:r>
      <w:r w:rsidR="00760FCC" w:rsidRPr="006115CE">
        <w:rPr>
          <w:b/>
          <w:color w:val="002060"/>
          <w:lang w:val="en-US"/>
        </w:rPr>
        <w:tab/>
      </w:r>
      <w:r w:rsidR="00760FCC" w:rsidRPr="006115CE">
        <w:rPr>
          <w:b/>
          <w:color w:val="002060"/>
          <w:lang w:val="en-US"/>
        </w:rPr>
        <w:tab/>
      </w:r>
      <w:r w:rsidR="00760FCC" w:rsidRPr="006115CE">
        <w:rPr>
          <w:b/>
          <w:color w:val="002060"/>
          <w:lang w:val="en-US"/>
        </w:rPr>
        <w:tab/>
      </w:r>
      <w:r w:rsidR="00760FCC" w:rsidRPr="006115CE">
        <w:rPr>
          <w:b/>
          <w:color w:val="002060"/>
          <w:lang w:val="en-US"/>
        </w:rPr>
        <w:tab/>
      </w:r>
      <w:r w:rsidRPr="006115CE">
        <w:rPr>
          <w:b/>
          <w:color w:val="002060"/>
        </w:rPr>
        <w:tab/>
      </w:r>
      <w:r w:rsidRPr="006115CE">
        <w:rPr>
          <w:b/>
          <w:color w:val="002060"/>
        </w:rPr>
        <w:tab/>
        <w:t xml:space="preserve">Подпис на кандидата: </w:t>
      </w:r>
      <w:permStart w:id="533688981" w:edGrp="everyone"/>
      <w:r w:rsidRPr="006115CE">
        <w:rPr>
          <w:b/>
          <w:color w:val="002060"/>
        </w:rPr>
        <w:t>................................................</w:t>
      </w:r>
      <w:r w:rsidR="0049354E" w:rsidRPr="006115CE">
        <w:rPr>
          <w:b/>
          <w:color w:val="002060"/>
        </w:rPr>
        <w:t>...</w:t>
      </w:r>
    </w:p>
    <w:permEnd w:id="533688981"/>
    <w:p w14:paraId="4B7C2096" w14:textId="77777777" w:rsidR="002E5301" w:rsidRPr="006115CE" w:rsidRDefault="002E5301" w:rsidP="0041293B">
      <w:pPr>
        <w:spacing w:after="0" w:line="240" w:lineRule="auto"/>
        <w:rPr>
          <w:color w:val="002060"/>
          <w:lang w:val="en-US"/>
        </w:rPr>
      </w:pPr>
    </w:p>
    <w:p w14:paraId="5B0218B8" w14:textId="77777777" w:rsidR="0088455F" w:rsidRPr="00062D15" w:rsidRDefault="0088455F" w:rsidP="0088455F">
      <w:pPr>
        <w:spacing w:after="120" w:line="240" w:lineRule="auto"/>
        <w:ind w:firstLine="709"/>
        <w:jc w:val="both"/>
        <w:rPr>
          <w:b/>
          <w:bCs/>
          <w:color w:val="002060"/>
        </w:rPr>
      </w:pPr>
      <w:bookmarkStart w:id="0" w:name="_Hlk92443377"/>
      <w:r w:rsidRPr="00062D15">
        <w:rPr>
          <w:b/>
          <w:bCs/>
          <w:color w:val="002060"/>
        </w:rPr>
        <w:t>БЕЛЕЖКИ</w:t>
      </w:r>
    </w:p>
    <w:p w14:paraId="7A7B29A0" w14:textId="77777777" w:rsidR="0088455F" w:rsidRPr="00062D15" w:rsidRDefault="0088455F" w:rsidP="0088455F">
      <w:pPr>
        <w:spacing w:after="120" w:line="240" w:lineRule="auto"/>
        <w:ind w:firstLine="709"/>
        <w:jc w:val="both"/>
        <w:rPr>
          <w:bCs/>
          <w:color w:val="002060"/>
        </w:rPr>
      </w:pPr>
      <w:r w:rsidRPr="00062D15">
        <w:rPr>
          <w:bCs/>
          <w:color w:val="002060"/>
        </w:rPr>
        <w:t>1. Настоящите изисквания определят задължителните минимални постижения по определените показатели, чието покриване е необходимо условие за заемане на съответната академична длъжност. Всички точки, които са постигнати (дори и по показателите, за които няма изискване за задължителен минимум), служат за основа при класирането на участниците в конкурса за заемане на съответната академична длъжност.</w:t>
      </w:r>
    </w:p>
    <w:p w14:paraId="61F8D6B5" w14:textId="77777777" w:rsidR="0088455F" w:rsidRPr="00062D15" w:rsidRDefault="0088455F" w:rsidP="0088455F">
      <w:pPr>
        <w:spacing w:after="120" w:line="240" w:lineRule="auto"/>
        <w:ind w:firstLine="709"/>
        <w:jc w:val="both"/>
        <w:rPr>
          <w:bCs/>
          <w:color w:val="002060"/>
        </w:rPr>
      </w:pPr>
      <w:r w:rsidRPr="00062D15">
        <w:rPr>
          <w:bCs/>
          <w:color w:val="002060"/>
        </w:rPr>
        <w:t>2. Допустимо е използването на един и същ резултат от научната или учебната дейност за доказване изпълнението на изискване и по двата раздела с групи показатели – национални и допълнителни за УНСС (</w:t>
      </w:r>
      <w:r w:rsidRPr="00062D15">
        <w:rPr>
          <w:bCs/>
          <w:color w:val="002060"/>
          <w:lang w:val="en-US"/>
        </w:rPr>
        <w:t>I</w:t>
      </w:r>
      <w:r w:rsidRPr="00062D15">
        <w:rPr>
          <w:bCs/>
          <w:color w:val="002060"/>
        </w:rPr>
        <w:t xml:space="preserve"> и </w:t>
      </w:r>
      <w:r w:rsidRPr="00062D15">
        <w:rPr>
          <w:bCs/>
          <w:color w:val="002060"/>
          <w:lang w:val="en-US"/>
        </w:rPr>
        <w:t>II</w:t>
      </w:r>
      <w:r w:rsidRPr="00062D15">
        <w:rPr>
          <w:bCs/>
          <w:color w:val="002060"/>
        </w:rPr>
        <w:t>).</w:t>
      </w:r>
    </w:p>
    <w:p w14:paraId="2251DA10" w14:textId="77777777" w:rsidR="0088455F" w:rsidRPr="00062D15" w:rsidRDefault="0088455F" w:rsidP="0088455F">
      <w:pPr>
        <w:spacing w:after="120" w:line="240" w:lineRule="auto"/>
        <w:ind w:firstLine="709"/>
        <w:jc w:val="both"/>
        <w:rPr>
          <w:bCs/>
          <w:color w:val="002060"/>
        </w:rPr>
      </w:pPr>
      <w:r w:rsidRPr="00062D15">
        <w:rPr>
          <w:bCs/>
          <w:color w:val="002060"/>
        </w:rPr>
        <w:lastRenderedPageBreak/>
        <w:t>3. В случаите на съавторство броят на точките за един резултат от научната или учебната дейност се разделят между съавторите съобразно разпределителен протокол, подписан между тях. При липсата на такъв протокол се приема равен принос и общият брой точки се разделя на броя на съавторите (/n).</w:t>
      </w:r>
    </w:p>
    <w:p w14:paraId="39275867" w14:textId="77777777" w:rsidR="0088455F" w:rsidRPr="00062D15" w:rsidRDefault="0088455F" w:rsidP="0088455F">
      <w:pPr>
        <w:spacing w:after="120" w:line="240" w:lineRule="auto"/>
        <w:ind w:firstLine="709"/>
        <w:jc w:val="both"/>
        <w:rPr>
          <w:color w:val="002060"/>
        </w:rPr>
      </w:pPr>
      <w:r w:rsidRPr="00062D15">
        <w:rPr>
          <w:bCs/>
          <w:color w:val="002060"/>
        </w:rPr>
        <w:t xml:space="preserve">4. В рамките на една група показатели, за която е определен общ задължителен минимален брой точки, е допустимо достигането на минималния брой точки да става чрез различни съчетания на постигнатите точки по показателите от същата група по преценка на кандидата. При прилагането на това правило се спазват задължителните минимални изисквания за отделни показатели, ако има определени такива. </w:t>
      </w:r>
      <w:r w:rsidRPr="00062D15">
        <w:rPr>
          <w:color w:val="002060"/>
        </w:rPr>
        <w:t>За кандидатите за академична длъжност „Професор“ по професионално направление 3.6 „Право“ по научни специалности, за които няма акредитирани докторски програми, изискуемият минимален брой точки от група „Ж“ може да бъде компенсиран с точки от група „З“.</w:t>
      </w:r>
    </w:p>
    <w:p w14:paraId="357730EC" w14:textId="77777777" w:rsidR="0088455F" w:rsidRPr="00062D15" w:rsidRDefault="0088455F" w:rsidP="0088455F">
      <w:pPr>
        <w:spacing w:after="120" w:line="240" w:lineRule="auto"/>
        <w:ind w:firstLine="709"/>
        <w:jc w:val="both"/>
        <w:rPr>
          <w:bCs/>
          <w:color w:val="002060"/>
        </w:rPr>
      </w:pPr>
      <w:r w:rsidRPr="00062D15">
        <w:rPr>
          <w:bCs/>
          <w:color w:val="002060"/>
        </w:rPr>
        <w:t>5. За кандидати по конкурси за заемане на академични длъжности по професионални направления от научна област, различна от „3. Социални, стопански и правни науки“, се прилагат минималните национални изисквания за съответната научна област, установени от Правилника за приложение на ЗРАСРБ (Приложение към чл.1а, ал.1), заедно с изискванията по следните показатели – за академична длъжност „професор“: показател 3</w:t>
      </w:r>
      <w:r w:rsidRPr="00062D15">
        <w:rPr>
          <w:bCs/>
          <w:color w:val="002060"/>
          <w:lang w:val="en-US"/>
        </w:rPr>
        <w:t>3</w:t>
      </w:r>
      <w:r w:rsidRPr="00062D15">
        <w:rPr>
          <w:bCs/>
          <w:color w:val="002060"/>
        </w:rPr>
        <w:t xml:space="preserve"> от Група И; за академична длъжност „доцент“: показател 3</w:t>
      </w:r>
      <w:r w:rsidRPr="00062D15">
        <w:rPr>
          <w:bCs/>
          <w:color w:val="002060"/>
          <w:lang w:val="en-US"/>
        </w:rPr>
        <w:t>4</w:t>
      </w:r>
      <w:r w:rsidRPr="00062D15">
        <w:rPr>
          <w:bCs/>
          <w:color w:val="002060"/>
        </w:rPr>
        <w:t xml:space="preserve"> от група К; за академична длъжност „главен асистент“: показател 31 от група И.</w:t>
      </w:r>
    </w:p>
    <w:p w14:paraId="389CAED8" w14:textId="77777777" w:rsidR="0088455F" w:rsidRPr="00062D15" w:rsidRDefault="0088455F" w:rsidP="0088455F">
      <w:pPr>
        <w:spacing w:after="120" w:line="240" w:lineRule="auto"/>
        <w:ind w:firstLine="709"/>
        <w:jc w:val="both"/>
        <w:rPr>
          <w:bCs/>
          <w:color w:val="002060"/>
        </w:rPr>
      </w:pPr>
      <w:r w:rsidRPr="00062D15">
        <w:rPr>
          <w:bCs/>
          <w:color w:val="002060"/>
        </w:rPr>
        <w:t>6. За кандидатите за академична длъжност „професор“, които са членове на Програмния съвет по НИД на УНСС, през времето докато членуват в Съвета и до изтичане на една година след прекратяване на членството, изискуемият минимален брой точки от група „З“, т. 29, не е задължителен и може да бъде компенсиран с точки от другите показатели по група „З“.</w:t>
      </w:r>
    </w:p>
    <w:p w14:paraId="6DEC5787" w14:textId="77777777" w:rsidR="0088455F" w:rsidRPr="00062D15" w:rsidRDefault="0088455F" w:rsidP="0088455F">
      <w:pPr>
        <w:spacing w:after="120" w:line="240" w:lineRule="auto"/>
        <w:ind w:firstLine="709"/>
        <w:jc w:val="both"/>
        <w:rPr>
          <w:b/>
          <w:bCs/>
          <w:color w:val="002060"/>
        </w:rPr>
      </w:pPr>
      <w:r w:rsidRPr="00062D15">
        <w:rPr>
          <w:b/>
          <w:bCs/>
          <w:color w:val="002060"/>
        </w:rPr>
        <w:t>Съгласно Решение на АС № 5/08.07.2020 г., т.23.2</w:t>
      </w:r>
      <w:r>
        <w:rPr>
          <w:b/>
          <w:bCs/>
          <w:color w:val="002060"/>
        </w:rPr>
        <w:t>.</w:t>
      </w:r>
      <w:r w:rsidRPr="00062D15">
        <w:rPr>
          <w:b/>
          <w:bCs/>
          <w:color w:val="002060"/>
        </w:rPr>
        <w:t>:</w:t>
      </w:r>
    </w:p>
    <w:p w14:paraId="1EE6C5B0" w14:textId="77777777" w:rsidR="0088455F" w:rsidRPr="00117725" w:rsidRDefault="0088455F" w:rsidP="0088455F">
      <w:pPr>
        <w:spacing w:after="120" w:line="240" w:lineRule="auto"/>
        <w:ind w:firstLine="709"/>
        <w:jc w:val="both"/>
        <w:rPr>
          <w:bCs/>
          <w:color w:val="002060"/>
        </w:rPr>
      </w:pPr>
      <w:r w:rsidRPr="00117725">
        <w:rPr>
          <w:bCs/>
          <w:color w:val="002060"/>
        </w:rPr>
        <w:t>7. Всеки потенциален кандидат за заемане на академична длъжност в УНСС следва да спазва долупосочените изисквания при попълване на своята карта за изпълнение на количествените изисквания.</w:t>
      </w:r>
    </w:p>
    <w:p w14:paraId="163ABD4B" w14:textId="77777777" w:rsidR="0088455F" w:rsidRPr="00117725" w:rsidRDefault="0088455F" w:rsidP="0088455F">
      <w:pPr>
        <w:spacing w:after="120" w:line="240" w:lineRule="auto"/>
        <w:ind w:firstLine="709"/>
        <w:jc w:val="both"/>
        <w:rPr>
          <w:bCs/>
          <w:color w:val="002060"/>
        </w:rPr>
      </w:pPr>
      <w:r w:rsidRPr="00117725">
        <w:rPr>
          <w:bCs/>
          <w:color w:val="002060"/>
        </w:rPr>
        <w:t>7.1. (Изм. – Решение на АС № 6/13.12.2021 г., т. 9.4.) Допуска се максимум една служебна бележка за публикация, която не е издадена, но е приета за печат към момента на представяне на картата в Комисията по количествените изисквания. Такава публикация не може да бъде посочвана по показател, изискващ монографичен труд, както и по показател, изискващ публикация, индексирана в Scopus и/или Web of Science.</w:t>
      </w:r>
    </w:p>
    <w:p w14:paraId="667C9D3E" w14:textId="77777777" w:rsidR="0088455F" w:rsidRPr="00117725" w:rsidRDefault="0088455F" w:rsidP="0088455F">
      <w:pPr>
        <w:spacing w:after="120" w:line="240" w:lineRule="auto"/>
        <w:ind w:firstLine="709"/>
        <w:jc w:val="both"/>
        <w:rPr>
          <w:bCs/>
          <w:color w:val="002060"/>
        </w:rPr>
      </w:pPr>
      <w:r w:rsidRPr="00117725">
        <w:rPr>
          <w:bCs/>
          <w:color w:val="002060"/>
        </w:rPr>
        <w:t xml:space="preserve">7.2. (Изм. – Решение на АС № 2/21.04.2021 г., т. 15.5.) По показател, изискващ представяне на монографичен труд, не се допуска представяне на разработка, която представлява преработено или допълнено издание на вече използвана в предходен конкурс за заемане на академична длъжност или придобиване на научна степен монография, учебник или книга. </w:t>
      </w:r>
    </w:p>
    <w:p w14:paraId="55A939CD" w14:textId="77777777" w:rsidR="0088455F" w:rsidRPr="00117725" w:rsidRDefault="0088455F" w:rsidP="0088455F">
      <w:pPr>
        <w:spacing w:after="120" w:line="240" w:lineRule="auto"/>
        <w:ind w:firstLine="709"/>
        <w:jc w:val="both"/>
        <w:rPr>
          <w:bCs/>
          <w:color w:val="002060"/>
        </w:rPr>
      </w:pPr>
      <w:r w:rsidRPr="00117725">
        <w:rPr>
          <w:bCs/>
          <w:color w:val="002060"/>
        </w:rPr>
        <w:t>7.3. За публикации, индексирани в световните научни бази данни (Web of Science или Scopus, съгласно чл. 6 ал. 1 т. 1 от „Правилника за наблюдение и оценка на НИД, осъществявана от ВУ и НО, както и на дейността на ФНИ“: ДВ бр. 54 от 2018 г.) или в други международни бази данни с научна информация, е необходимо:</w:t>
      </w:r>
    </w:p>
    <w:p w14:paraId="581B44FD" w14:textId="77777777" w:rsidR="0088455F" w:rsidRPr="00117725" w:rsidRDefault="0088455F" w:rsidP="0088455F">
      <w:pPr>
        <w:spacing w:after="120" w:line="240" w:lineRule="auto"/>
        <w:ind w:firstLine="709"/>
        <w:jc w:val="both"/>
        <w:rPr>
          <w:bCs/>
          <w:color w:val="002060"/>
        </w:rPr>
      </w:pPr>
      <w:r w:rsidRPr="00117725">
        <w:rPr>
          <w:bCs/>
          <w:color w:val="002060"/>
        </w:rPr>
        <w:t>(а) да се представя разпечатка от библиографския онлайн-запис, установен чрез публично достъпна версия на съответната научна база в рамката на осигурения университетски абонамент за тази база;</w:t>
      </w:r>
    </w:p>
    <w:p w14:paraId="29327DBF" w14:textId="77777777" w:rsidR="0088455F" w:rsidRPr="00117725" w:rsidRDefault="0088455F" w:rsidP="0088455F">
      <w:pPr>
        <w:spacing w:after="120" w:line="240" w:lineRule="auto"/>
        <w:ind w:firstLine="709"/>
        <w:jc w:val="both"/>
        <w:rPr>
          <w:bCs/>
          <w:color w:val="002060"/>
        </w:rPr>
      </w:pPr>
      <w:r w:rsidRPr="00117725">
        <w:rPr>
          <w:bCs/>
          <w:color w:val="002060"/>
        </w:rPr>
        <w:t>(б) да се вписва линк към този онлайн-запис, който да бъде достъпен за Комисията при осигурения абонамент на УНСС за съответната база.</w:t>
      </w:r>
    </w:p>
    <w:p w14:paraId="110EC814" w14:textId="77777777" w:rsidR="0088455F" w:rsidRPr="00117725" w:rsidRDefault="0088455F" w:rsidP="0088455F">
      <w:pPr>
        <w:spacing w:after="120" w:line="240" w:lineRule="auto"/>
        <w:ind w:firstLine="709"/>
        <w:jc w:val="both"/>
        <w:rPr>
          <w:bCs/>
          <w:color w:val="002060"/>
        </w:rPr>
      </w:pPr>
      <w:r w:rsidRPr="00117725">
        <w:rPr>
          <w:bCs/>
          <w:color w:val="002060"/>
        </w:rPr>
        <w:lastRenderedPageBreak/>
        <w:t>7.4. За цитирания, при които се изисква цитиращата публикация да е в научни издания, реферирани и индексирани в световноизвестни бази данни с научна информация, както и в други международни бази данни с научна информация, е необходимо за всяка цитираща публикация да се представя разпечатка от библиографския онлайн-запис, установен в съответната база данни с научна информация.</w:t>
      </w:r>
    </w:p>
    <w:p w14:paraId="7F1E69E0" w14:textId="77777777" w:rsidR="0088455F" w:rsidRPr="00117725" w:rsidRDefault="0088455F" w:rsidP="0088455F">
      <w:pPr>
        <w:spacing w:after="120" w:line="240" w:lineRule="auto"/>
        <w:ind w:firstLine="709"/>
        <w:jc w:val="both"/>
        <w:rPr>
          <w:bCs/>
          <w:color w:val="002060"/>
        </w:rPr>
      </w:pPr>
      <w:r w:rsidRPr="00117725">
        <w:rPr>
          <w:bCs/>
          <w:color w:val="002060"/>
        </w:rPr>
        <w:t>7.5. По показател „Ръководство на успешно защитил докторант“ потенциалният кандидат може да отчете само научни ръководства на докторанти, обучавани по докторски програми и защитили в УНСС. Съгласно Решение на АС (№ 2/5-6.04.2013 г., т. 32.2) при смяна на научния ръководител след края на първата година от срока на докторантурата (освен при настъпили обективни причини: заболяване, дългосрочна командировка и др.) научното ръководство не се зачита за целите на хабилитацията на новия научен ръководител.</w:t>
      </w:r>
    </w:p>
    <w:p w14:paraId="4CD0A292" w14:textId="77777777" w:rsidR="0088455F" w:rsidRPr="00C636A2" w:rsidRDefault="0088455F" w:rsidP="0088455F">
      <w:pPr>
        <w:spacing w:after="0" w:line="240" w:lineRule="auto"/>
        <w:ind w:firstLine="709"/>
        <w:jc w:val="both"/>
        <w:rPr>
          <w:b/>
          <w:bCs/>
          <w:color w:val="002060"/>
        </w:rPr>
      </w:pPr>
      <w:r w:rsidRPr="00C636A2">
        <w:rPr>
          <w:b/>
          <w:bCs/>
          <w:color w:val="002060"/>
        </w:rPr>
        <w:t>Съгласно Решение на АС № 2/21.04.2021 г., т. 15.6.:</w:t>
      </w:r>
    </w:p>
    <w:p w14:paraId="7AF99FF7" w14:textId="77777777" w:rsidR="0088455F" w:rsidRPr="00117725" w:rsidRDefault="0088455F" w:rsidP="0088455F">
      <w:pPr>
        <w:spacing w:after="120" w:line="240" w:lineRule="auto"/>
        <w:ind w:firstLine="709"/>
        <w:jc w:val="both"/>
        <w:rPr>
          <w:bCs/>
          <w:color w:val="002060"/>
        </w:rPr>
      </w:pPr>
      <w:r w:rsidRPr="00117725">
        <w:rPr>
          <w:bCs/>
          <w:color w:val="002060"/>
        </w:rPr>
        <w:t>8. (Изм. – Решение на АС № 6/13.12.2021 г., т. 9.4.) Кандидатите по конкурс за заемане на академичната длъжност „доцент“ и „професор“ следва да представят публикации, които не повтарят вече представените за придобиване на образователната и научна степен „доктор“, на научната степен „доктор на науките“ и за заемане на предходна академична длъжност, респективно „главен асистент“ и „доцент“. Това условие не важи относно представената по конкурса аудиторна заетост.</w:t>
      </w:r>
    </w:p>
    <w:p w14:paraId="557ABA45" w14:textId="77777777" w:rsidR="0088455F" w:rsidRPr="00C932C4" w:rsidRDefault="0088455F" w:rsidP="0088455F">
      <w:pPr>
        <w:spacing w:after="0" w:line="240" w:lineRule="auto"/>
        <w:ind w:firstLine="709"/>
        <w:jc w:val="both"/>
        <w:rPr>
          <w:b/>
          <w:bCs/>
          <w:color w:val="002060"/>
        </w:rPr>
      </w:pPr>
      <w:r w:rsidRPr="00C932C4">
        <w:rPr>
          <w:b/>
          <w:bCs/>
          <w:color w:val="002060"/>
        </w:rPr>
        <w:t>Съгласно Решение на АС № 6/13.12.2021 г., т. 9.5.:</w:t>
      </w:r>
    </w:p>
    <w:p w14:paraId="6048C680" w14:textId="77777777" w:rsidR="0088455F" w:rsidRPr="00117725" w:rsidRDefault="0088455F" w:rsidP="0088455F">
      <w:pPr>
        <w:spacing w:after="120" w:line="240" w:lineRule="auto"/>
        <w:ind w:firstLine="709"/>
        <w:jc w:val="both"/>
        <w:rPr>
          <w:bCs/>
          <w:color w:val="002060"/>
        </w:rPr>
      </w:pPr>
      <w:r w:rsidRPr="00117725">
        <w:rPr>
          <w:bCs/>
          <w:color w:val="002060"/>
        </w:rPr>
        <w:t>9. Кандидатите по конкурс за заемане на академичната длъжност „доцент“ и „професор“ следва да представят цитирания (без автоцитирания), които не повтарят вече представените за заемане на предходна академична длъжност, респективно „главен асистент“ и „доцент“, както и за придобиване на научна степен „доктор на науките“. Всяка цитирана публикация се брои само веднъж за дадена цитираща публикация, независимо от това колко пъти е спомената в текста на цитиращата публикация. Рецензия за една публикация се приравнява на едно цитиране на тази публикация, като се отчитат само рецензии за публикации на кандидата, но не и рецензии, писани от кандидата (съгласно т.9 от раздел „Забележки“ към Правилника за приложение на ЗРАСРБ).</w:t>
      </w:r>
    </w:p>
    <w:bookmarkEnd w:id="0"/>
    <w:p w14:paraId="17E493B5" w14:textId="77777777" w:rsidR="006115CE" w:rsidRPr="003C1F8C" w:rsidRDefault="006115CE" w:rsidP="006115CE">
      <w:pPr>
        <w:spacing w:after="120" w:line="240" w:lineRule="auto"/>
        <w:ind w:firstLine="709"/>
        <w:jc w:val="both"/>
        <w:rPr>
          <w:bCs/>
        </w:rPr>
      </w:pPr>
    </w:p>
    <w:p w14:paraId="370351E8" w14:textId="77777777" w:rsidR="006115CE" w:rsidRPr="00062D15" w:rsidRDefault="006115CE" w:rsidP="006115CE">
      <w:pPr>
        <w:pStyle w:val="ListParagraph"/>
        <w:spacing w:after="120" w:line="240" w:lineRule="auto"/>
        <w:ind w:left="0"/>
        <w:rPr>
          <w:b/>
          <w:bCs/>
          <w:i/>
          <w:iCs/>
          <w:sz w:val="28"/>
        </w:rPr>
      </w:pPr>
      <w:r w:rsidRPr="00062D15">
        <w:rPr>
          <w:b/>
          <w:bCs/>
          <w:i/>
          <w:iCs/>
          <w:sz w:val="28"/>
        </w:rPr>
        <w:t>ВАЖНО!</w:t>
      </w:r>
    </w:p>
    <w:p w14:paraId="156A123E" w14:textId="77777777" w:rsidR="006115CE" w:rsidRPr="00062D15" w:rsidRDefault="006115CE" w:rsidP="006115CE">
      <w:pPr>
        <w:pStyle w:val="ListParagraph"/>
        <w:numPr>
          <w:ilvl w:val="0"/>
          <w:numId w:val="5"/>
        </w:numPr>
        <w:spacing w:after="120" w:line="240" w:lineRule="auto"/>
        <w:rPr>
          <w:i/>
          <w:iCs/>
        </w:rPr>
      </w:pPr>
      <w:r w:rsidRPr="00062D15">
        <w:rPr>
          <w:i/>
          <w:iCs/>
        </w:rPr>
        <w:t>Картата се придружава от оригинали на документи или копия, така както са посочени по съответните показатели.</w:t>
      </w:r>
    </w:p>
    <w:p w14:paraId="214A89A6" w14:textId="77777777" w:rsidR="006115CE" w:rsidRPr="00062D15" w:rsidRDefault="006115CE" w:rsidP="006115CE">
      <w:pPr>
        <w:spacing w:after="120" w:line="240" w:lineRule="auto"/>
        <w:ind w:left="709"/>
        <w:rPr>
          <w:b/>
          <w:i/>
          <w:iCs/>
          <w:color w:val="C00000"/>
        </w:rPr>
      </w:pPr>
      <w:r w:rsidRPr="00062D15">
        <w:rPr>
          <w:b/>
          <w:i/>
          <w:iCs/>
          <w:color w:val="C00000"/>
        </w:rPr>
        <w:t>МОЛЯ, НЕ ПОСТАВЯЙТЕ МАТЕРИАЛИТЕ В НАЙЛОНОВИ ДЖОБОВЕ, А ГИ ПЕРФОРИРАЙТЕ И ДИРЕКТНО ПОДРЕЖДАЙТЕ В КЛАСЬОР, С ПОДХОДЯЩИ РАЗДЕЛИТЕЛИ!</w:t>
      </w:r>
    </w:p>
    <w:p w14:paraId="438F76D4" w14:textId="77777777" w:rsidR="006115CE" w:rsidRPr="00062D15" w:rsidRDefault="006115CE" w:rsidP="006115CE">
      <w:pPr>
        <w:pStyle w:val="ListParagraph"/>
        <w:numPr>
          <w:ilvl w:val="0"/>
          <w:numId w:val="5"/>
        </w:numPr>
        <w:spacing w:after="120" w:line="240" w:lineRule="auto"/>
        <w:rPr>
          <w:i/>
          <w:iCs/>
        </w:rPr>
      </w:pPr>
      <w:r w:rsidRPr="00062D15">
        <w:rPr>
          <w:i/>
          <w:iCs/>
        </w:rPr>
        <w:t xml:space="preserve">Съгласно ЗРАЗСРБ, Допълнителни разпоредби, §1, т.12, „Студия" е публикувано научно изследване в списание, сборник или самостоятелно, в което се разглеждат определени аспекти от проблеми и въпроси, има научен редактор и/или научни рецензенти, притежава съответно </w:t>
      </w:r>
      <w:r w:rsidRPr="00062D15">
        <w:rPr>
          <w:i/>
          <w:iCs/>
          <w:lang w:val="en-US"/>
        </w:rPr>
        <w:t>ISSN</w:t>
      </w:r>
      <w:r w:rsidRPr="00062D15">
        <w:rPr>
          <w:i/>
          <w:iCs/>
        </w:rPr>
        <w:t xml:space="preserve"> или </w:t>
      </w:r>
      <w:r w:rsidRPr="00062D15">
        <w:rPr>
          <w:i/>
          <w:iCs/>
          <w:lang w:val="en-US"/>
        </w:rPr>
        <w:t>ISBN</w:t>
      </w:r>
      <w:r w:rsidRPr="00062D15">
        <w:rPr>
          <w:i/>
          <w:iCs/>
        </w:rPr>
        <w:t xml:space="preserve"> и обемът му е от 20 до 99 стандартни страници с 1800 знака на страница”.</w:t>
      </w:r>
    </w:p>
    <w:p w14:paraId="71CE6E77" w14:textId="77777777" w:rsidR="006115CE" w:rsidRPr="00062D15" w:rsidRDefault="006115CE" w:rsidP="006115CE">
      <w:pPr>
        <w:pStyle w:val="ListParagraph"/>
        <w:numPr>
          <w:ilvl w:val="0"/>
          <w:numId w:val="5"/>
        </w:numPr>
        <w:spacing w:after="120" w:line="240" w:lineRule="auto"/>
        <w:rPr>
          <w:i/>
          <w:iCs/>
        </w:rPr>
      </w:pPr>
      <w:r w:rsidRPr="00062D15">
        <w:rPr>
          <w:i/>
          <w:iCs/>
        </w:rPr>
        <w:t xml:space="preserve">Съгласно ЗРАЗСРБ, Допълнителни разпоредби, §1, т.10, „Монография" е публикувано научно издание, което съдържа пълно и всестранно изследване на определен предмет, проблем или личност, написано от </w:t>
      </w:r>
      <w:r w:rsidRPr="00062D15">
        <w:rPr>
          <w:i/>
          <w:iCs/>
          <w:u w:val="single"/>
        </w:rPr>
        <w:t>един или от няколко автори</w:t>
      </w:r>
      <w:r w:rsidRPr="00062D15">
        <w:rPr>
          <w:i/>
          <w:iCs/>
        </w:rPr>
        <w:t xml:space="preserve">, придържащи се към един и същ възглед. Монографията е научен труд, който не повтаря или обобщава съществуващото знание, който има научен редактор и/или научни рецензенти, </w:t>
      </w:r>
      <w:r w:rsidRPr="00062D15">
        <w:rPr>
          <w:i/>
          <w:iCs/>
        </w:rPr>
        <w:lastRenderedPageBreak/>
        <w:t xml:space="preserve">притежава ISBN и е в обем </w:t>
      </w:r>
      <w:r w:rsidRPr="00062D15">
        <w:rPr>
          <w:i/>
          <w:iCs/>
          <w:u w:val="single"/>
        </w:rPr>
        <w:t>не по-малък от 100 стандартни страници</w:t>
      </w:r>
      <w:r w:rsidRPr="00062D15">
        <w:rPr>
          <w:i/>
          <w:iCs/>
        </w:rPr>
        <w:t xml:space="preserve"> с 1800 знака на страница. Тя съдържа разгърнато съдържание, изчерпателна библиография, като в текста има позовавания на други научни трудове“.</w:t>
      </w:r>
    </w:p>
    <w:p w14:paraId="1770C810" w14:textId="77777777" w:rsidR="006115CE" w:rsidRPr="00062D15" w:rsidRDefault="006115CE" w:rsidP="006115CE">
      <w:pPr>
        <w:pStyle w:val="ListParagraph"/>
        <w:numPr>
          <w:ilvl w:val="0"/>
          <w:numId w:val="5"/>
        </w:numPr>
        <w:spacing w:after="120" w:line="240" w:lineRule="auto"/>
        <w:rPr>
          <w:i/>
          <w:iCs/>
        </w:rPr>
      </w:pPr>
      <w:r w:rsidRPr="00062D15">
        <w:rPr>
          <w:i/>
          <w:iCs/>
        </w:rPr>
        <w:t xml:space="preserve">Съгласно Правилника за приложение на ЗРАСРБ, Приложение към чл. 1а, ал. 1, Забележки, т.5: „По отношение на монографиите с </w:t>
      </w:r>
      <w:r w:rsidRPr="00062D15">
        <w:rPr>
          <w:i/>
          <w:iCs/>
          <w:u w:val="single"/>
        </w:rPr>
        <w:t>повече от един автор</w:t>
      </w:r>
      <w:r w:rsidRPr="00062D15">
        <w:rPr>
          <w:i/>
          <w:iCs/>
        </w:rPr>
        <w:t xml:space="preserve"> следва да е налице задължително разделителен протокол между авторите, като, за да се зачита трудът за монографичен, авторът следва да има </w:t>
      </w:r>
      <w:r w:rsidRPr="00062D15">
        <w:rPr>
          <w:i/>
          <w:iCs/>
          <w:u w:val="single"/>
        </w:rPr>
        <w:t>самостоятелно брой страници</w:t>
      </w:r>
      <w:r w:rsidRPr="00062D15">
        <w:rPr>
          <w:i/>
          <w:iCs/>
        </w:rPr>
        <w:t>, отговарящи на дефиницията за монография“.</w:t>
      </w:r>
    </w:p>
    <w:p w14:paraId="5CB7D8F7" w14:textId="77777777" w:rsidR="006115CE" w:rsidRPr="00062D15" w:rsidRDefault="006115CE" w:rsidP="006115CE">
      <w:pPr>
        <w:pStyle w:val="ListParagraph"/>
        <w:numPr>
          <w:ilvl w:val="0"/>
          <w:numId w:val="5"/>
        </w:numPr>
        <w:spacing w:after="120" w:line="240" w:lineRule="auto"/>
        <w:rPr>
          <w:i/>
          <w:iCs/>
        </w:rPr>
      </w:pPr>
      <w:r w:rsidRPr="00062D15">
        <w:rPr>
          <w:i/>
          <w:iCs/>
        </w:rPr>
        <w:t>Съгласно Правилника за приложение на ЗРАСРБ, Приложение към чл. 1а, ал. 1, Забележки, т.8: „Специфични изисквания при устано</w:t>
      </w:r>
      <w:r w:rsidRPr="00062D15">
        <w:rPr>
          <w:i/>
          <w:iCs/>
        </w:rPr>
        <w:softHyphen/>
        <w:t>вяване на показателите за различните академични длъжности:… в) „професор" – не могат да се повтарят доказателства (публикации и др.) по различните показатели, представени за придобиване на образователната и научна степен „</w:t>
      </w:r>
      <w:r w:rsidRPr="00062D15">
        <w:rPr>
          <w:i/>
          <w:iCs/>
          <w:u w:val="single"/>
        </w:rPr>
        <w:t>доктор</w:t>
      </w:r>
      <w:r w:rsidRPr="00062D15">
        <w:rPr>
          <w:i/>
          <w:iCs/>
        </w:rPr>
        <w:t>" и за придобиването на научната степен „</w:t>
      </w:r>
      <w:r w:rsidRPr="00062D15">
        <w:rPr>
          <w:i/>
          <w:iCs/>
          <w:u w:val="single"/>
        </w:rPr>
        <w:t>доктор на науките</w:t>
      </w:r>
      <w:r w:rsidRPr="00062D15">
        <w:rPr>
          <w:i/>
          <w:iCs/>
        </w:rPr>
        <w:t>", и за заемане на академичната длъжност „</w:t>
      </w:r>
      <w:r w:rsidRPr="00062D15">
        <w:rPr>
          <w:i/>
          <w:iCs/>
          <w:u w:val="single"/>
        </w:rPr>
        <w:t>доцент</w:t>
      </w:r>
      <w:r w:rsidRPr="00062D15">
        <w:rPr>
          <w:i/>
          <w:iCs/>
        </w:rPr>
        <w:t>" (чл. 29, ал. 1, т. 3 от ЗРАСРБ)“. Кандидатът за академична длъжност „професор“ следва да представи списъци на публикациите, с които е участвал: (а) в процедура за придобиване на ОНС „</w:t>
      </w:r>
      <w:r w:rsidRPr="00062D15">
        <w:rPr>
          <w:i/>
          <w:iCs/>
          <w:u w:val="single"/>
        </w:rPr>
        <w:t>доктор</w:t>
      </w:r>
      <w:r w:rsidRPr="00062D15">
        <w:rPr>
          <w:i/>
          <w:iCs/>
        </w:rPr>
        <w:t>"; (б) в процедура за придобиване на НС „</w:t>
      </w:r>
      <w:r w:rsidRPr="00062D15">
        <w:rPr>
          <w:i/>
          <w:iCs/>
          <w:u w:val="single"/>
        </w:rPr>
        <w:t>доктор на науките</w:t>
      </w:r>
      <w:r w:rsidRPr="00062D15">
        <w:rPr>
          <w:i/>
          <w:iCs/>
        </w:rPr>
        <w:t>"(ако притежава такава) и (в) в процедура за заемане на академичната длъжност „</w:t>
      </w:r>
      <w:r w:rsidRPr="00062D15">
        <w:rPr>
          <w:i/>
          <w:iCs/>
          <w:u w:val="single"/>
        </w:rPr>
        <w:t>доцент</w:t>
      </w:r>
      <w:r w:rsidRPr="00062D15">
        <w:rPr>
          <w:i/>
          <w:iCs/>
        </w:rPr>
        <w:t>“.</w:t>
      </w:r>
    </w:p>
    <w:p w14:paraId="140B5CB1" w14:textId="77777777" w:rsidR="006115CE" w:rsidRPr="00062D15" w:rsidRDefault="006115CE" w:rsidP="006115CE">
      <w:pPr>
        <w:spacing w:after="120" w:line="240" w:lineRule="auto"/>
        <w:rPr>
          <w:b/>
          <w:i/>
          <w:iCs/>
        </w:rPr>
      </w:pPr>
    </w:p>
    <w:sectPr w:rsidR="006115CE" w:rsidRPr="00062D15" w:rsidSect="00E80A7E">
      <w:footerReference w:type="default" r:id="rId8"/>
      <w:pgSz w:w="16838" w:h="11906" w:orient="landscape" w:code="9"/>
      <w:pgMar w:top="851" w:right="567" w:bottom="851"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0B8FE" w14:textId="77777777" w:rsidR="00D61AB3" w:rsidRDefault="00D61AB3" w:rsidP="0041293B">
      <w:pPr>
        <w:spacing w:after="0" w:line="240" w:lineRule="auto"/>
      </w:pPr>
      <w:r>
        <w:separator/>
      </w:r>
    </w:p>
  </w:endnote>
  <w:endnote w:type="continuationSeparator" w:id="0">
    <w:p w14:paraId="5F9583E9" w14:textId="77777777" w:rsidR="00D61AB3" w:rsidRDefault="00D61AB3" w:rsidP="00412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CAE21" w14:textId="54641FB2" w:rsidR="00E01292" w:rsidRDefault="00E01292">
    <w:pPr>
      <w:pStyle w:val="Footer"/>
      <w:jc w:val="center"/>
    </w:pPr>
    <w:r>
      <w:fldChar w:fldCharType="begin"/>
    </w:r>
    <w:r>
      <w:instrText xml:space="preserve"> PAGE   \* MERGEFORMAT </w:instrText>
    </w:r>
    <w:r>
      <w:fldChar w:fldCharType="separate"/>
    </w:r>
    <w:r w:rsidR="007142BA">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56A10" w14:textId="77777777" w:rsidR="00D61AB3" w:rsidRDefault="00D61AB3" w:rsidP="0041293B">
      <w:pPr>
        <w:spacing w:after="0" w:line="240" w:lineRule="auto"/>
      </w:pPr>
      <w:r>
        <w:separator/>
      </w:r>
    </w:p>
  </w:footnote>
  <w:footnote w:type="continuationSeparator" w:id="0">
    <w:p w14:paraId="0D832412" w14:textId="77777777" w:rsidR="00D61AB3" w:rsidRDefault="00D61AB3" w:rsidP="004129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67FAA"/>
    <w:multiLevelType w:val="hybridMultilevel"/>
    <w:tmpl w:val="90BC22A8"/>
    <w:lvl w:ilvl="0" w:tplc="605296F4">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9B45D88"/>
    <w:multiLevelType w:val="hybridMultilevel"/>
    <w:tmpl w:val="0D7A624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3AE80F63"/>
    <w:multiLevelType w:val="hybridMultilevel"/>
    <w:tmpl w:val="90BC22A8"/>
    <w:lvl w:ilvl="0" w:tplc="605296F4">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5E5940C2"/>
    <w:multiLevelType w:val="hybridMultilevel"/>
    <w:tmpl w:val="1DE66F8E"/>
    <w:lvl w:ilvl="0" w:tplc="4508B4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F43A2A"/>
    <w:multiLevelType w:val="hybridMultilevel"/>
    <w:tmpl w:val="1F38EC84"/>
    <w:lvl w:ilvl="0" w:tplc="04020009">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hint="default"/>
      </w:rPr>
    </w:lvl>
    <w:lvl w:ilvl="2" w:tplc="04020005">
      <w:start w:val="1"/>
      <w:numFmt w:val="bullet"/>
      <w:lvlText w:val=""/>
      <w:lvlJc w:val="left"/>
      <w:pPr>
        <w:ind w:left="2160" w:hanging="360"/>
      </w:pPr>
      <w:rPr>
        <w:rFonts w:ascii="Wingdings" w:hAnsi="Wingdings" w:cs="Wingdings" w:hint="default"/>
      </w:rPr>
    </w:lvl>
    <w:lvl w:ilvl="3" w:tplc="04020001">
      <w:start w:val="1"/>
      <w:numFmt w:val="bullet"/>
      <w:lvlText w:val=""/>
      <w:lvlJc w:val="left"/>
      <w:pPr>
        <w:ind w:left="2880" w:hanging="360"/>
      </w:pPr>
      <w:rPr>
        <w:rFonts w:ascii="Symbol" w:hAnsi="Symbol" w:cs="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cs="Wingdings" w:hint="default"/>
      </w:rPr>
    </w:lvl>
    <w:lvl w:ilvl="6" w:tplc="04020001">
      <w:start w:val="1"/>
      <w:numFmt w:val="bullet"/>
      <w:lvlText w:val=""/>
      <w:lvlJc w:val="left"/>
      <w:pPr>
        <w:ind w:left="5040" w:hanging="360"/>
      </w:pPr>
      <w:rPr>
        <w:rFonts w:ascii="Symbol" w:hAnsi="Symbol" w:cs="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cs="Wingdings" w:hint="default"/>
      </w:rPr>
    </w:lvl>
  </w:abstractNum>
  <w:num w:numId="1" w16cid:durableId="1819496195">
    <w:abstractNumId w:val="4"/>
  </w:num>
  <w:num w:numId="2" w16cid:durableId="2111705336">
    <w:abstractNumId w:val="2"/>
  </w:num>
  <w:num w:numId="3" w16cid:durableId="764033082">
    <w:abstractNumId w:val="0"/>
  </w:num>
  <w:num w:numId="4" w16cid:durableId="1398941204">
    <w:abstractNumId w:val="3"/>
  </w:num>
  <w:num w:numId="5" w16cid:durableId="20050129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ocumentProtection w:edit="readOnly" w:enforcement="1" w:cryptProviderType="rsaAES" w:cryptAlgorithmClass="hash" w:cryptAlgorithmType="typeAny" w:cryptAlgorithmSid="14" w:cryptSpinCount="100000" w:hash="b3clmZmBJ2l95WvSkjYwg6jvHchhgj0SOldJ2e9i6AvbA/YZicn7tQWRsbWrP475/WEyVqydP7Kt5hF7B6y+oQ==" w:salt="YRMfAseiyfsbIuiIvcKqbA=="/>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93B"/>
    <w:rsid w:val="0000174B"/>
    <w:rsid w:val="000171FB"/>
    <w:rsid w:val="00047A4C"/>
    <w:rsid w:val="00052855"/>
    <w:rsid w:val="000574D2"/>
    <w:rsid w:val="00064347"/>
    <w:rsid w:val="0006452F"/>
    <w:rsid w:val="00071669"/>
    <w:rsid w:val="0008661F"/>
    <w:rsid w:val="00092C14"/>
    <w:rsid w:val="00095391"/>
    <w:rsid w:val="000C068D"/>
    <w:rsid w:val="000D6BAB"/>
    <w:rsid w:val="000F38B5"/>
    <w:rsid w:val="000F5E1D"/>
    <w:rsid w:val="000F6F29"/>
    <w:rsid w:val="00112D22"/>
    <w:rsid w:val="00115A11"/>
    <w:rsid w:val="001460EF"/>
    <w:rsid w:val="00146B62"/>
    <w:rsid w:val="00152E21"/>
    <w:rsid w:val="001661C2"/>
    <w:rsid w:val="001C66B3"/>
    <w:rsid w:val="001D4BFB"/>
    <w:rsid w:val="001E4E4F"/>
    <w:rsid w:val="001E53FC"/>
    <w:rsid w:val="001E7C34"/>
    <w:rsid w:val="002024AB"/>
    <w:rsid w:val="002101B9"/>
    <w:rsid w:val="00231B38"/>
    <w:rsid w:val="00247E97"/>
    <w:rsid w:val="002575F5"/>
    <w:rsid w:val="0027427A"/>
    <w:rsid w:val="00280FBC"/>
    <w:rsid w:val="00281F9A"/>
    <w:rsid w:val="002A3CC3"/>
    <w:rsid w:val="002B3FD2"/>
    <w:rsid w:val="002B4C28"/>
    <w:rsid w:val="002B55FF"/>
    <w:rsid w:val="002B59CD"/>
    <w:rsid w:val="002B627D"/>
    <w:rsid w:val="002D0AF7"/>
    <w:rsid w:val="002D56B7"/>
    <w:rsid w:val="002D7A52"/>
    <w:rsid w:val="002D7EEE"/>
    <w:rsid w:val="002E5301"/>
    <w:rsid w:val="003037B7"/>
    <w:rsid w:val="00311676"/>
    <w:rsid w:val="00331D50"/>
    <w:rsid w:val="00343BFE"/>
    <w:rsid w:val="003448C1"/>
    <w:rsid w:val="00354C3D"/>
    <w:rsid w:val="00386F60"/>
    <w:rsid w:val="003A6C2E"/>
    <w:rsid w:val="003F2E16"/>
    <w:rsid w:val="003F49AD"/>
    <w:rsid w:val="003F6E76"/>
    <w:rsid w:val="00400FA6"/>
    <w:rsid w:val="00402A5E"/>
    <w:rsid w:val="0041293B"/>
    <w:rsid w:val="00422630"/>
    <w:rsid w:val="004420C0"/>
    <w:rsid w:val="004549A2"/>
    <w:rsid w:val="00465137"/>
    <w:rsid w:val="0049354E"/>
    <w:rsid w:val="00494BAA"/>
    <w:rsid w:val="004B64CF"/>
    <w:rsid w:val="004C288E"/>
    <w:rsid w:val="004C2C81"/>
    <w:rsid w:val="004D6E18"/>
    <w:rsid w:val="004E6996"/>
    <w:rsid w:val="005008A8"/>
    <w:rsid w:val="00514158"/>
    <w:rsid w:val="0052405F"/>
    <w:rsid w:val="00537D59"/>
    <w:rsid w:val="00564B79"/>
    <w:rsid w:val="00577C35"/>
    <w:rsid w:val="005A6B47"/>
    <w:rsid w:val="005C0206"/>
    <w:rsid w:val="005C2C63"/>
    <w:rsid w:val="005C4D93"/>
    <w:rsid w:val="005F2E85"/>
    <w:rsid w:val="005F5EA7"/>
    <w:rsid w:val="005F74C7"/>
    <w:rsid w:val="00603758"/>
    <w:rsid w:val="0060523D"/>
    <w:rsid w:val="006079B3"/>
    <w:rsid w:val="006115CE"/>
    <w:rsid w:val="00612747"/>
    <w:rsid w:val="006343D3"/>
    <w:rsid w:val="00635EE5"/>
    <w:rsid w:val="006511A7"/>
    <w:rsid w:val="006564E0"/>
    <w:rsid w:val="00672C0F"/>
    <w:rsid w:val="0068420C"/>
    <w:rsid w:val="00696803"/>
    <w:rsid w:val="006B3C79"/>
    <w:rsid w:val="006B5459"/>
    <w:rsid w:val="006B76B9"/>
    <w:rsid w:val="006F115C"/>
    <w:rsid w:val="006F4919"/>
    <w:rsid w:val="00713017"/>
    <w:rsid w:val="007142BA"/>
    <w:rsid w:val="00714975"/>
    <w:rsid w:val="00721F42"/>
    <w:rsid w:val="007508F2"/>
    <w:rsid w:val="00760BD2"/>
    <w:rsid w:val="00760FCC"/>
    <w:rsid w:val="0078678D"/>
    <w:rsid w:val="007A2466"/>
    <w:rsid w:val="007B4762"/>
    <w:rsid w:val="007B4EED"/>
    <w:rsid w:val="007D6B0F"/>
    <w:rsid w:val="007E1A33"/>
    <w:rsid w:val="007E1AAD"/>
    <w:rsid w:val="007F2A1F"/>
    <w:rsid w:val="00806ACF"/>
    <w:rsid w:val="00815D5A"/>
    <w:rsid w:val="008701EF"/>
    <w:rsid w:val="0088455F"/>
    <w:rsid w:val="008907EF"/>
    <w:rsid w:val="00894BB6"/>
    <w:rsid w:val="008D66D4"/>
    <w:rsid w:val="008F3711"/>
    <w:rsid w:val="00903B06"/>
    <w:rsid w:val="00912D8D"/>
    <w:rsid w:val="0091544C"/>
    <w:rsid w:val="00940A73"/>
    <w:rsid w:val="0094562B"/>
    <w:rsid w:val="00957420"/>
    <w:rsid w:val="00965AB6"/>
    <w:rsid w:val="00984262"/>
    <w:rsid w:val="0098688F"/>
    <w:rsid w:val="009B14DC"/>
    <w:rsid w:val="009B1DE2"/>
    <w:rsid w:val="009B58D9"/>
    <w:rsid w:val="009D1063"/>
    <w:rsid w:val="00A0246C"/>
    <w:rsid w:val="00A2703A"/>
    <w:rsid w:val="00A323E6"/>
    <w:rsid w:val="00A32994"/>
    <w:rsid w:val="00A60FC4"/>
    <w:rsid w:val="00A76A3D"/>
    <w:rsid w:val="00A81ABC"/>
    <w:rsid w:val="00A8335B"/>
    <w:rsid w:val="00AC6600"/>
    <w:rsid w:val="00AD7BFE"/>
    <w:rsid w:val="00AD7EB5"/>
    <w:rsid w:val="00AE2BA2"/>
    <w:rsid w:val="00AF0507"/>
    <w:rsid w:val="00AF7B23"/>
    <w:rsid w:val="00B03422"/>
    <w:rsid w:val="00B10E2B"/>
    <w:rsid w:val="00B16AF9"/>
    <w:rsid w:val="00B2496D"/>
    <w:rsid w:val="00B4543D"/>
    <w:rsid w:val="00B619D3"/>
    <w:rsid w:val="00B8293F"/>
    <w:rsid w:val="00BB1D8B"/>
    <w:rsid w:val="00BC3D9E"/>
    <w:rsid w:val="00BD6B62"/>
    <w:rsid w:val="00BE1527"/>
    <w:rsid w:val="00C07DF0"/>
    <w:rsid w:val="00C12C38"/>
    <w:rsid w:val="00C15EC0"/>
    <w:rsid w:val="00C324A1"/>
    <w:rsid w:val="00C3357D"/>
    <w:rsid w:val="00C409F5"/>
    <w:rsid w:val="00C44988"/>
    <w:rsid w:val="00C45F96"/>
    <w:rsid w:val="00C47D31"/>
    <w:rsid w:val="00C51AD3"/>
    <w:rsid w:val="00C742F3"/>
    <w:rsid w:val="00C8183E"/>
    <w:rsid w:val="00C8382D"/>
    <w:rsid w:val="00C841BF"/>
    <w:rsid w:val="00CA35A5"/>
    <w:rsid w:val="00CB1F2C"/>
    <w:rsid w:val="00CC6396"/>
    <w:rsid w:val="00CE5281"/>
    <w:rsid w:val="00CF1925"/>
    <w:rsid w:val="00D5084A"/>
    <w:rsid w:val="00D50B6C"/>
    <w:rsid w:val="00D54525"/>
    <w:rsid w:val="00D608F2"/>
    <w:rsid w:val="00D61AB3"/>
    <w:rsid w:val="00D743B1"/>
    <w:rsid w:val="00D7517B"/>
    <w:rsid w:val="00D91D85"/>
    <w:rsid w:val="00DB253B"/>
    <w:rsid w:val="00DB32DB"/>
    <w:rsid w:val="00DC14D7"/>
    <w:rsid w:val="00DE0C78"/>
    <w:rsid w:val="00DE5C5E"/>
    <w:rsid w:val="00DF0B43"/>
    <w:rsid w:val="00DF219F"/>
    <w:rsid w:val="00DF412E"/>
    <w:rsid w:val="00E01292"/>
    <w:rsid w:val="00E345DE"/>
    <w:rsid w:val="00E35060"/>
    <w:rsid w:val="00E373D1"/>
    <w:rsid w:val="00E45FAC"/>
    <w:rsid w:val="00E5108F"/>
    <w:rsid w:val="00E52487"/>
    <w:rsid w:val="00E53847"/>
    <w:rsid w:val="00E62561"/>
    <w:rsid w:val="00E80A7E"/>
    <w:rsid w:val="00EA2102"/>
    <w:rsid w:val="00EA6161"/>
    <w:rsid w:val="00EC07AC"/>
    <w:rsid w:val="00EC0826"/>
    <w:rsid w:val="00EC1B8E"/>
    <w:rsid w:val="00EC63BC"/>
    <w:rsid w:val="00EF072D"/>
    <w:rsid w:val="00F018A6"/>
    <w:rsid w:val="00F3798A"/>
    <w:rsid w:val="00F52042"/>
    <w:rsid w:val="00F52C14"/>
    <w:rsid w:val="00F57DE7"/>
    <w:rsid w:val="00F85CAF"/>
    <w:rsid w:val="00F940D5"/>
    <w:rsid w:val="00FA70CD"/>
    <w:rsid w:val="00FB078D"/>
    <w:rsid w:val="00FB6200"/>
    <w:rsid w:val="00FC39C6"/>
    <w:rsid w:val="00FC54BB"/>
    <w:rsid w:val="00FD2820"/>
    <w:rsid w:val="00FD4C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85B352"/>
  <w15:docId w15:val="{E9B55E60-D9ED-4F2F-B950-45F53A084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93B"/>
    <w:pPr>
      <w:spacing w:after="200" w:line="276" w:lineRule="auto"/>
    </w:pPr>
    <w:rPr>
      <w:rFonts w:eastAsia="SimSun"/>
      <w:sz w:val="24"/>
      <w:szCs w:val="24"/>
      <w:lang w:val="bg-B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9"/>
    <w:qFormat/>
    <w:rsid w:val="0041293B"/>
    <w:pPr>
      <w:pBdr>
        <w:bottom w:val="single" w:sz="8" w:space="4" w:color="4F81BD"/>
      </w:pBdr>
      <w:spacing w:after="300" w:line="240" w:lineRule="auto"/>
    </w:pPr>
    <w:rPr>
      <w:rFonts w:ascii="Cambria" w:hAnsi="Cambria" w:cs="Cambria"/>
      <w:color w:val="17365D"/>
      <w:spacing w:val="5"/>
      <w:kern w:val="28"/>
      <w:sz w:val="52"/>
      <w:szCs w:val="52"/>
    </w:rPr>
  </w:style>
  <w:style w:type="character" w:customStyle="1" w:styleId="TitleChar">
    <w:name w:val="Title Char"/>
    <w:link w:val="Title"/>
    <w:uiPriority w:val="99"/>
    <w:rsid w:val="0041293B"/>
    <w:rPr>
      <w:rFonts w:ascii="Cambria" w:eastAsia="SimSun" w:hAnsi="Cambria" w:cs="Cambria"/>
      <w:color w:val="17365D"/>
      <w:spacing w:val="5"/>
      <w:kern w:val="28"/>
      <w:sz w:val="52"/>
      <w:szCs w:val="52"/>
      <w:lang w:eastAsia="zh-CN"/>
    </w:rPr>
  </w:style>
  <w:style w:type="paragraph" w:styleId="Footer">
    <w:name w:val="footer"/>
    <w:basedOn w:val="Normal"/>
    <w:link w:val="FooterChar"/>
    <w:uiPriority w:val="99"/>
    <w:rsid w:val="0041293B"/>
    <w:pPr>
      <w:tabs>
        <w:tab w:val="center" w:pos="4536"/>
        <w:tab w:val="right" w:pos="9072"/>
      </w:tabs>
    </w:pPr>
  </w:style>
  <w:style w:type="character" w:customStyle="1" w:styleId="FooterChar">
    <w:name w:val="Footer Char"/>
    <w:link w:val="Footer"/>
    <w:uiPriority w:val="99"/>
    <w:rsid w:val="0041293B"/>
    <w:rPr>
      <w:rFonts w:eastAsia="SimSun"/>
      <w:sz w:val="24"/>
      <w:szCs w:val="24"/>
      <w:lang w:eastAsia="zh-CN"/>
    </w:rPr>
  </w:style>
  <w:style w:type="paragraph" w:styleId="FootnoteText">
    <w:name w:val="footnote text"/>
    <w:basedOn w:val="Normal"/>
    <w:link w:val="FootnoteTextChar"/>
    <w:uiPriority w:val="99"/>
    <w:semiHidden/>
    <w:rsid w:val="0041293B"/>
    <w:rPr>
      <w:sz w:val="20"/>
      <w:szCs w:val="20"/>
    </w:rPr>
  </w:style>
  <w:style w:type="character" w:customStyle="1" w:styleId="FootnoteTextChar">
    <w:name w:val="Footnote Text Char"/>
    <w:link w:val="FootnoteText"/>
    <w:uiPriority w:val="99"/>
    <w:semiHidden/>
    <w:rsid w:val="0041293B"/>
    <w:rPr>
      <w:rFonts w:eastAsia="SimSun"/>
      <w:lang w:eastAsia="zh-CN"/>
    </w:rPr>
  </w:style>
  <w:style w:type="character" w:styleId="FootnoteReference">
    <w:name w:val="footnote reference"/>
    <w:uiPriority w:val="99"/>
    <w:semiHidden/>
    <w:rsid w:val="0041293B"/>
    <w:rPr>
      <w:vertAlign w:val="superscript"/>
    </w:rPr>
  </w:style>
  <w:style w:type="paragraph" w:styleId="ListParagraph">
    <w:name w:val="List Paragraph"/>
    <w:basedOn w:val="Normal"/>
    <w:uiPriority w:val="99"/>
    <w:qFormat/>
    <w:rsid w:val="006F115C"/>
    <w:pPr>
      <w:ind w:left="720"/>
    </w:pPr>
  </w:style>
  <w:style w:type="paragraph" w:styleId="BalloonText">
    <w:name w:val="Balloon Text"/>
    <w:basedOn w:val="Normal"/>
    <w:link w:val="BalloonTextChar"/>
    <w:uiPriority w:val="99"/>
    <w:semiHidden/>
    <w:rsid w:val="002024AB"/>
    <w:rPr>
      <w:rFonts w:ascii="Tahoma" w:hAnsi="Tahoma" w:cs="Tahoma"/>
      <w:sz w:val="16"/>
      <w:szCs w:val="16"/>
    </w:rPr>
  </w:style>
  <w:style w:type="character" w:customStyle="1" w:styleId="BalloonTextChar">
    <w:name w:val="Balloon Text Char"/>
    <w:link w:val="BalloonText"/>
    <w:uiPriority w:val="99"/>
    <w:semiHidden/>
    <w:rsid w:val="003A6C2E"/>
    <w:rPr>
      <w:rFonts w:eastAsia="SimSun"/>
      <w:sz w:val="2"/>
      <w:szCs w:val="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33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CA976-B432-426B-9F1D-B547F6459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2190</Words>
  <Characters>12483</Characters>
  <Application>Microsoft Office Word</Application>
  <DocSecurity>8</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UNWE</Company>
  <LinksUpToDate>false</LinksUpToDate>
  <CharactersWithSpaces>14644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Venelin Boshnakov</dc:creator>
  <cp:lastModifiedBy>Дилян Костадинов Илиев</cp:lastModifiedBy>
  <cp:revision>3</cp:revision>
  <cp:lastPrinted>2015-03-18T13:43:00Z</cp:lastPrinted>
  <dcterms:created xsi:type="dcterms:W3CDTF">2023-02-16T09:49:00Z</dcterms:created>
  <dcterms:modified xsi:type="dcterms:W3CDTF">2023-02-16T11:01:00Z</dcterms:modified>
</cp:coreProperties>
</file>